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C4" w:rsidRPr="007F55C4" w:rsidRDefault="007F55C4" w:rsidP="007F55C4">
      <w:pPr>
        <w:pBdr>
          <w:bottom w:val="single" w:sz="6" w:space="10" w:color="EEEEEE"/>
        </w:pBdr>
        <w:shd w:val="clear" w:color="auto" w:fill="FFFFFF"/>
        <w:spacing w:after="100" w:afterAutospacing="1" w:line="240" w:lineRule="auto"/>
        <w:outlineLvl w:val="1"/>
        <w:rPr>
          <w:rFonts w:ascii="inherit" w:eastAsia="Times New Roman" w:hAnsi="inherit" w:cs="Times New Roman"/>
          <w:b/>
          <w:bCs/>
          <w:color w:val="13183E"/>
          <w:sz w:val="36"/>
          <w:szCs w:val="36"/>
          <w:lang w:eastAsia="tr-TR"/>
        </w:rPr>
      </w:pPr>
      <w:r w:rsidRPr="007F55C4">
        <w:rPr>
          <w:rFonts w:ascii="inherit" w:eastAsia="Times New Roman" w:hAnsi="inherit" w:cs="Times New Roman"/>
          <w:b/>
          <w:bCs/>
          <w:color w:val="13183E"/>
          <w:sz w:val="36"/>
          <w:szCs w:val="36"/>
          <w:lang w:eastAsia="tr-TR"/>
        </w:rPr>
        <w:t>2021-2022 Yılı 4/B Sözleşmeli Personel Sınavı Kesinleşmiş Sözlü Sınav Sonuçları</w:t>
      </w:r>
    </w:p>
    <w:p w:rsidR="007F55C4" w:rsidRPr="007F55C4" w:rsidRDefault="007F55C4" w:rsidP="007F55C4">
      <w:pPr>
        <w:shd w:val="clear" w:color="auto" w:fill="FFFFFF"/>
        <w:spacing w:after="100" w:afterAutospacing="1" w:line="240" w:lineRule="auto"/>
        <w:jc w:val="center"/>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2021-2022 Yılı 4/B Sözleşmeli Personel Sınavı</w:t>
      </w:r>
    </w:p>
    <w:p w:rsidR="007F55C4" w:rsidRPr="007F55C4" w:rsidRDefault="007F55C4" w:rsidP="007F55C4">
      <w:pPr>
        <w:shd w:val="clear" w:color="auto" w:fill="FFFFFF"/>
        <w:spacing w:after="100" w:afterAutospacing="1" w:line="240" w:lineRule="auto"/>
        <w:jc w:val="center"/>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 </w:t>
      </w:r>
    </w:p>
    <w:p w:rsidR="007F55C4" w:rsidRPr="007F55C4" w:rsidRDefault="007F55C4" w:rsidP="007F55C4">
      <w:pPr>
        <w:shd w:val="clear" w:color="auto" w:fill="FFFFFF"/>
        <w:spacing w:after="100" w:afterAutospacing="1" w:line="240" w:lineRule="auto"/>
        <w:jc w:val="center"/>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Kesinleşmiş Sözlü Sınav Sonuçları Duyurusu ve Adaylardan İstenen Belgeler</w:t>
      </w:r>
    </w:p>
    <w:p w:rsidR="007F55C4" w:rsidRPr="007F55C4" w:rsidRDefault="007F55C4" w:rsidP="007F55C4">
      <w:pPr>
        <w:shd w:val="clear" w:color="auto" w:fill="FFFFFF"/>
        <w:spacing w:after="100" w:afterAutospacing="1" w:line="240" w:lineRule="auto"/>
        <w:jc w:val="both"/>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 </w:t>
      </w:r>
    </w:p>
    <w:p w:rsidR="007F55C4" w:rsidRPr="007F55C4" w:rsidRDefault="007F55C4" w:rsidP="007F55C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color w:val="000000"/>
          <w:sz w:val="24"/>
          <w:szCs w:val="24"/>
          <w:lang w:eastAsia="tr-TR"/>
        </w:rPr>
        <w:t>Bakanlığımız merkez ve taşra teşkilatı için ilan edilen 124 adet 4/B Sözleşmeli Personel Pozisyonlarına personel alımı için 22-29 Aralık 2021 tarihleri arasında gerçekleştirilen giriş (sözlü) sınavına katılmaya hak kazanan adaylar, </w:t>
      </w:r>
      <w:r w:rsidRPr="007F55C4">
        <w:rPr>
          <w:rFonts w:ascii="Arial" w:eastAsia="Times New Roman" w:hAnsi="Arial" w:cs="Arial"/>
          <w:color w:val="FF0000"/>
          <w:sz w:val="24"/>
          <w:szCs w:val="24"/>
          <w:u w:val="single"/>
          <w:lang w:eastAsia="tr-TR"/>
        </w:rPr>
        <w:t>Kesinleşmiş Sözlü Sınav Sonuç</w:t>
      </w:r>
      <w:r w:rsidRPr="007F55C4">
        <w:rPr>
          <w:rFonts w:ascii="Arial" w:eastAsia="Times New Roman" w:hAnsi="Arial" w:cs="Arial"/>
          <w:color w:val="000000"/>
          <w:sz w:val="24"/>
          <w:szCs w:val="24"/>
          <w:lang w:eastAsia="tr-TR"/>
        </w:rPr>
        <w:t> bilgisine </w:t>
      </w:r>
      <w:r w:rsidRPr="007F55C4">
        <w:rPr>
          <w:rFonts w:ascii="Arial" w:eastAsia="Times New Roman" w:hAnsi="Arial" w:cs="Arial"/>
          <w:color w:val="FF0000"/>
          <w:sz w:val="24"/>
          <w:szCs w:val="24"/>
          <w:lang w:eastAsia="tr-TR"/>
        </w:rPr>
        <w:t>“</w:t>
      </w:r>
      <w:r w:rsidRPr="007F55C4">
        <w:rPr>
          <w:rFonts w:ascii="Arial" w:eastAsia="Times New Roman" w:hAnsi="Arial" w:cs="Arial"/>
          <w:b/>
          <w:bCs/>
          <w:color w:val="FF0000"/>
          <w:sz w:val="24"/>
          <w:szCs w:val="24"/>
          <w:lang w:eastAsia="tr-TR"/>
        </w:rPr>
        <w:t>Kariyer Kapısı-İşe Alım Platformu</w:t>
      </w:r>
      <w:r w:rsidRPr="007F55C4">
        <w:rPr>
          <w:rFonts w:ascii="Arial" w:eastAsia="Times New Roman" w:hAnsi="Arial" w:cs="Arial"/>
          <w:color w:val="FF0000"/>
          <w:sz w:val="24"/>
          <w:szCs w:val="24"/>
          <w:lang w:eastAsia="tr-TR"/>
        </w:rPr>
        <w:t>”</w:t>
      </w:r>
      <w:r w:rsidRPr="007F55C4">
        <w:rPr>
          <w:rFonts w:ascii="Arial" w:eastAsia="Times New Roman" w:hAnsi="Arial" w:cs="Arial"/>
          <w:color w:val="000000"/>
          <w:sz w:val="24"/>
          <w:szCs w:val="24"/>
          <w:lang w:eastAsia="tr-TR"/>
        </w:rPr>
        <w:t> üzerinden E-Devlet şifreleri ile giriş yaparak ulaşabileceklerdir.</w:t>
      </w:r>
    </w:p>
    <w:p w:rsidR="007F55C4" w:rsidRPr="007F55C4" w:rsidRDefault="007F55C4" w:rsidP="007F55C4">
      <w:pPr>
        <w:shd w:val="clear" w:color="auto" w:fill="FFFFFF"/>
        <w:spacing w:after="100" w:afterAutospacing="1" w:line="240" w:lineRule="auto"/>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Kariyer Kapısı-İşe Alım Platformu İnternet Sayfası Adresi: </w:t>
      </w:r>
      <w:r w:rsidRPr="007F55C4">
        <w:rPr>
          <w:rFonts w:ascii="Arial" w:eastAsia="Times New Roman" w:hAnsi="Arial" w:cs="Arial"/>
          <w:b/>
          <w:bCs/>
          <w:color w:val="0070C0"/>
          <w:sz w:val="24"/>
          <w:szCs w:val="24"/>
          <w:u w:val="single"/>
          <w:lang w:eastAsia="tr-TR"/>
        </w:rPr>
        <w:t>https://isealimkariyerkapisi.cbiko.gov.tr/</w:t>
      </w:r>
    </w:p>
    <w:p w:rsidR="007F55C4" w:rsidRPr="007F55C4" w:rsidRDefault="007F55C4" w:rsidP="007F55C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b/>
          <w:bCs/>
          <w:color w:val="0070C0"/>
          <w:sz w:val="24"/>
          <w:szCs w:val="24"/>
          <w:u w:val="single"/>
          <w:lang w:eastAsia="tr-TR"/>
        </w:rPr>
        <w:t>ATAMA VE SÖZLEŞME İMZALAMAYA ESAS İSTENİLECEK BELGELER</w:t>
      </w:r>
    </w:p>
    <w:p w:rsidR="007F55C4" w:rsidRPr="007F55C4" w:rsidRDefault="007F55C4" w:rsidP="007F55C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 </w:t>
      </w:r>
    </w:p>
    <w:p w:rsidR="007F55C4" w:rsidRPr="007F55C4" w:rsidRDefault="007F55C4" w:rsidP="007F55C4">
      <w:pPr>
        <w:shd w:val="clear" w:color="auto" w:fill="FFFFFF"/>
        <w:spacing w:after="75"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1.     </w:t>
      </w:r>
      <w:r w:rsidRPr="007F55C4">
        <w:rPr>
          <w:rFonts w:ascii="Arial" w:eastAsia="Times New Roman" w:hAnsi="Arial" w:cs="Arial"/>
          <w:color w:val="000000"/>
          <w:sz w:val="24"/>
          <w:szCs w:val="24"/>
          <w:lang w:eastAsia="tr-TR"/>
        </w:rPr>
        <w:t>Adayların, sınav başvuru esnasında Kariyer Kapısı-İşe Alım Platformu üzerinden elektronik ortamda doldurmuş oldukları </w:t>
      </w:r>
      <w:r w:rsidRPr="007F55C4">
        <w:rPr>
          <w:rFonts w:ascii="Arial" w:eastAsia="Times New Roman" w:hAnsi="Arial" w:cs="Arial"/>
          <w:color w:val="000000"/>
          <w:sz w:val="24"/>
          <w:szCs w:val="24"/>
          <w:u w:val="single"/>
          <w:lang w:eastAsia="tr-TR"/>
        </w:rPr>
        <w:t>Aday Başvuru Bilgileri</w:t>
      </w:r>
      <w:r w:rsidRPr="007F55C4">
        <w:rPr>
          <w:rFonts w:ascii="Arial" w:eastAsia="Times New Roman" w:hAnsi="Arial" w:cs="Arial"/>
          <w:color w:val="000000"/>
          <w:sz w:val="24"/>
          <w:szCs w:val="24"/>
          <w:lang w:eastAsia="tr-TR"/>
        </w:rPr>
        <w:t> çıktısının imzalı nüshası,</w:t>
      </w:r>
    </w:p>
    <w:p w:rsidR="007F55C4" w:rsidRPr="007F55C4" w:rsidRDefault="007F55C4" w:rsidP="007F55C4">
      <w:pPr>
        <w:shd w:val="clear" w:color="auto" w:fill="FFFFFF"/>
        <w:spacing w:after="75"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2.     </w:t>
      </w:r>
      <w:r w:rsidRPr="007F55C4">
        <w:rPr>
          <w:rFonts w:ascii="Arial" w:eastAsia="Times New Roman" w:hAnsi="Arial" w:cs="Arial"/>
          <w:color w:val="000000"/>
          <w:sz w:val="24"/>
          <w:szCs w:val="24"/>
          <w:lang w:eastAsia="tr-TR"/>
        </w:rPr>
        <w:t>Diploma veya mezun olduğunu gösterir belgenin aslı ve fotokopisi veya tasdikli sureti. (Diplomanın veya mezun olduğunu gösterir belgenin aslı ya da onaylı örneği ibraz edilmek kaydıyla fotokopileri; </w:t>
      </w:r>
      <w:r w:rsidRPr="007F55C4">
        <w:rPr>
          <w:rFonts w:ascii="Arial" w:eastAsia="Times New Roman" w:hAnsi="Arial" w:cs="Arial"/>
          <w:b/>
          <w:bCs/>
          <w:color w:val="000000"/>
          <w:sz w:val="24"/>
          <w:szCs w:val="24"/>
          <w:lang w:eastAsia="tr-TR"/>
        </w:rPr>
        <w:t>Merkez Teşkilatında ilan edilen pozisyonlara başvuranlar için Bakanlığımızca, Taşra Teşkilatında ilan edilen pozisyonlara başvuranlar için ise Valilik İl Yazı İşleri Müdürlüklerince tasdik edilebilecektir. </w:t>
      </w:r>
      <w:r w:rsidRPr="007F55C4">
        <w:rPr>
          <w:rFonts w:ascii="Arial" w:eastAsia="Times New Roman" w:hAnsi="Arial" w:cs="Arial"/>
          <w:color w:val="000000"/>
          <w:sz w:val="24"/>
          <w:szCs w:val="24"/>
          <w:lang w:eastAsia="tr-TR"/>
        </w:rPr>
        <w:t>(E-devlet üzerinden çıktısı alınan “Mezuniyet Belgesi” de kabul edilecektir)</w:t>
      </w:r>
    </w:p>
    <w:p w:rsidR="007F55C4" w:rsidRPr="007F55C4" w:rsidRDefault="007F55C4" w:rsidP="007F55C4">
      <w:pPr>
        <w:shd w:val="clear" w:color="auto" w:fill="FFFFFF"/>
        <w:spacing w:after="75"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3.     </w:t>
      </w:r>
      <w:r w:rsidRPr="007F55C4">
        <w:rPr>
          <w:rFonts w:ascii="Arial" w:eastAsia="Times New Roman" w:hAnsi="Arial" w:cs="Arial"/>
          <w:color w:val="000000"/>
          <w:sz w:val="24"/>
          <w:szCs w:val="24"/>
          <w:lang w:eastAsia="tr-TR"/>
        </w:rPr>
        <w:t>Aday tarafından doldurularak imzalanmış </w:t>
      </w:r>
      <w:r w:rsidRPr="007F55C4">
        <w:rPr>
          <w:rFonts w:ascii="Arial" w:eastAsia="Times New Roman" w:hAnsi="Arial" w:cs="Arial"/>
          <w:color w:val="0070C0"/>
          <w:sz w:val="24"/>
          <w:szCs w:val="24"/>
          <w:u w:val="single"/>
          <w:lang w:eastAsia="tr-TR"/>
        </w:rPr>
        <w:t>“Mal Bildirim Formu”</w:t>
      </w:r>
      <w:r w:rsidRPr="007F55C4">
        <w:rPr>
          <w:rFonts w:ascii="Arial" w:eastAsia="Times New Roman" w:hAnsi="Arial" w:cs="Arial"/>
          <w:color w:val="000000"/>
          <w:sz w:val="24"/>
          <w:szCs w:val="24"/>
          <w:lang w:eastAsia="tr-TR"/>
        </w:rPr>
        <w:t> ve </w:t>
      </w:r>
      <w:r w:rsidRPr="007F55C4">
        <w:rPr>
          <w:rFonts w:ascii="Arial" w:eastAsia="Times New Roman" w:hAnsi="Arial" w:cs="Arial"/>
          <w:color w:val="0070C0"/>
          <w:sz w:val="24"/>
          <w:szCs w:val="24"/>
          <w:u w:val="single"/>
          <w:lang w:eastAsia="tr-TR"/>
        </w:rPr>
        <w:t>“Kamu Görevlileri Etik Sözleşmesi Formu”</w:t>
      </w:r>
      <w:r w:rsidRPr="007F55C4">
        <w:rPr>
          <w:rFonts w:ascii="Arial" w:eastAsia="Times New Roman" w:hAnsi="Arial" w:cs="Arial"/>
          <w:color w:val="000000"/>
          <w:sz w:val="24"/>
          <w:szCs w:val="24"/>
          <w:lang w:eastAsia="tr-TR"/>
        </w:rPr>
        <w:t>,</w:t>
      </w:r>
    </w:p>
    <w:p w:rsidR="007F55C4" w:rsidRPr="007F55C4" w:rsidRDefault="007F55C4" w:rsidP="007F55C4">
      <w:pPr>
        <w:shd w:val="clear" w:color="auto" w:fill="FFFFFF"/>
        <w:spacing w:after="75"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4.     </w:t>
      </w:r>
      <w:r w:rsidRPr="007F55C4">
        <w:rPr>
          <w:rFonts w:ascii="Arial" w:eastAsia="Times New Roman" w:hAnsi="Arial" w:cs="Arial"/>
          <w:color w:val="000000"/>
          <w:sz w:val="24"/>
          <w:szCs w:val="24"/>
          <w:lang w:eastAsia="tr-TR"/>
        </w:rPr>
        <w:t>Adayın, </w:t>
      </w:r>
      <w:r w:rsidRPr="007F55C4">
        <w:rPr>
          <w:rFonts w:ascii="Arial" w:eastAsia="Times New Roman" w:hAnsi="Arial" w:cs="Arial"/>
          <w:color w:val="0070C0"/>
          <w:sz w:val="24"/>
          <w:szCs w:val="24"/>
          <w:u w:val="single"/>
          <w:lang w:eastAsia="tr-TR"/>
        </w:rPr>
        <w:t>“Personel Kimlik Kartında Kullanılacak Fotoğrafın Standartları”</w:t>
      </w:r>
      <w:r w:rsidRPr="007F55C4">
        <w:rPr>
          <w:rFonts w:ascii="Arial" w:eastAsia="Times New Roman" w:hAnsi="Arial" w:cs="Arial"/>
          <w:color w:val="000000"/>
          <w:sz w:val="24"/>
          <w:szCs w:val="24"/>
          <w:lang w:eastAsia="tr-TR"/>
        </w:rPr>
        <w:t> </w:t>
      </w:r>
      <w:proofErr w:type="spellStart"/>
      <w:r w:rsidRPr="007F55C4">
        <w:rPr>
          <w:rFonts w:ascii="Arial" w:eastAsia="Times New Roman" w:hAnsi="Arial" w:cs="Arial"/>
          <w:color w:val="000000"/>
          <w:sz w:val="24"/>
          <w:szCs w:val="24"/>
          <w:lang w:eastAsia="tr-TR"/>
        </w:rPr>
        <w:t>na</w:t>
      </w:r>
      <w:proofErr w:type="spellEnd"/>
      <w:r w:rsidRPr="007F55C4">
        <w:rPr>
          <w:rFonts w:ascii="Arial" w:eastAsia="Times New Roman" w:hAnsi="Arial" w:cs="Arial"/>
          <w:color w:val="000000"/>
          <w:sz w:val="24"/>
          <w:szCs w:val="24"/>
          <w:lang w:eastAsia="tr-TR"/>
        </w:rPr>
        <w:t xml:space="preserve"> </w:t>
      </w:r>
      <w:proofErr w:type="gramStart"/>
      <w:r w:rsidRPr="007F55C4">
        <w:rPr>
          <w:rFonts w:ascii="Arial" w:eastAsia="Times New Roman" w:hAnsi="Arial" w:cs="Arial"/>
          <w:color w:val="000000"/>
          <w:sz w:val="24"/>
          <w:szCs w:val="24"/>
          <w:lang w:eastAsia="tr-TR"/>
        </w:rPr>
        <w:t>uygun</w:t>
      </w:r>
      <w:proofErr w:type="gramEnd"/>
      <w:r w:rsidRPr="007F55C4">
        <w:rPr>
          <w:rFonts w:ascii="Arial" w:eastAsia="Times New Roman" w:hAnsi="Arial" w:cs="Arial"/>
          <w:color w:val="000000"/>
          <w:sz w:val="24"/>
          <w:szCs w:val="24"/>
          <w:lang w:eastAsia="tr-TR"/>
        </w:rPr>
        <w:t xml:space="preserve"> olarak çekilmiş fotoğraf(CD içerisinde)</w:t>
      </w:r>
    </w:p>
    <w:p w:rsidR="007F55C4" w:rsidRPr="007F55C4" w:rsidRDefault="007F55C4" w:rsidP="007F55C4">
      <w:pPr>
        <w:shd w:val="clear" w:color="auto" w:fill="FFFFFF"/>
        <w:spacing w:after="75"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5.     </w:t>
      </w:r>
      <w:r w:rsidRPr="007F55C4">
        <w:rPr>
          <w:rFonts w:ascii="Arial" w:eastAsia="Times New Roman" w:hAnsi="Arial" w:cs="Arial"/>
          <w:color w:val="000000"/>
          <w:sz w:val="24"/>
          <w:szCs w:val="24"/>
          <w:lang w:eastAsia="tr-TR"/>
        </w:rPr>
        <w:t>Kamu kurum ve kuruluşlarında 4/B sözleşmeli pozisyonunda tam zamanlı olarak görev yapmakta iken kurumlarınca sözleşmesi fesih edilen ya da sözleşmesini tek taraflı fesheden adaylar için görev yaptıkları eski kurumlarınca onaylı hizmet belgesi,</w:t>
      </w:r>
    </w:p>
    <w:p w:rsidR="007F55C4" w:rsidRPr="007F55C4" w:rsidRDefault="007F55C4" w:rsidP="007F55C4">
      <w:pPr>
        <w:shd w:val="clear" w:color="auto" w:fill="FFFFFF"/>
        <w:spacing w:after="100" w:afterAutospacing="1" w:line="240" w:lineRule="auto"/>
        <w:ind w:firstLine="284"/>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6.     </w:t>
      </w:r>
      <w:r w:rsidRPr="007F55C4">
        <w:rPr>
          <w:rFonts w:ascii="Arial" w:eastAsia="Times New Roman" w:hAnsi="Arial" w:cs="Arial"/>
          <w:color w:val="000000"/>
          <w:sz w:val="24"/>
          <w:szCs w:val="24"/>
          <w:lang w:eastAsia="tr-TR"/>
        </w:rPr>
        <w:t>Ayrıca </w:t>
      </w:r>
      <w:r w:rsidRPr="007F55C4">
        <w:rPr>
          <w:rFonts w:ascii="Arial" w:eastAsia="Times New Roman" w:hAnsi="Arial" w:cs="Arial"/>
          <w:b/>
          <w:bCs/>
          <w:color w:val="000000"/>
          <w:sz w:val="24"/>
          <w:szCs w:val="24"/>
          <w:lang w:eastAsia="tr-TR"/>
        </w:rPr>
        <w:t>“Avukat” </w:t>
      </w:r>
      <w:r w:rsidRPr="007F55C4">
        <w:rPr>
          <w:rFonts w:ascii="Arial" w:eastAsia="Times New Roman" w:hAnsi="Arial" w:cs="Arial"/>
          <w:color w:val="000000"/>
          <w:sz w:val="24"/>
          <w:szCs w:val="24"/>
          <w:lang w:eastAsia="tr-TR"/>
        </w:rPr>
        <w:t>pozisyon unvanını tercih eden adaylardan, Avukatlık ruhsatnamesinin baro veya noterden onaylı örneği,</w:t>
      </w:r>
    </w:p>
    <w:p w:rsidR="007F55C4" w:rsidRPr="007F55C4" w:rsidRDefault="007F55C4" w:rsidP="007F55C4">
      <w:pPr>
        <w:shd w:val="clear" w:color="auto" w:fill="FFFFFF"/>
        <w:spacing w:after="100" w:afterAutospacing="1" w:line="240" w:lineRule="auto"/>
        <w:ind w:firstLine="709"/>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Adaylar, yukarıda belirtilen atama belgelerini; </w:t>
      </w:r>
      <w:r w:rsidRPr="007F55C4">
        <w:rPr>
          <w:rFonts w:ascii="Arial" w:eastAsia="Times New Roman" w:hAnsi="Arial" w:cs="Arial"/>
          <w:color w:val="000000"/>
          <w:sz w:val="24"/>
          <w:szCs w:val="24"/>
          <w:u w:val="single"/>
          <w:lang w:eastAsia="tr-TR"/>
        </w:rPr>
        <w:t>Bakanlık merkez</w:t>
      </w:r>
      <w:r w:rsidRPr="007F55C4">
        <w:rPr>
          <w:rFonts w:ascii="Arial" w:eastAsia="Times New Roman" w:hAnsi="Arial" w:cs="Arial"/>
          <w:color w:val="000000"/>
          <w:sz w:val="24"/>
          <w:szCs w:val="24"/>
          <w:lang w:eastAsia="tr-TR"/>
        </w:rPr>
        <w:t> teşkilatında ilan edilen pozisyonları tercih eden adayların Personel Genel Müdürlüğü İşlemler Şubesine en geç </w:t>
      </w:r>
      <w:r w:rsidRPr="007F55C4">
        <w:rPr>
          <w:rFonts w:ascii="Arial" w:eastAsia="Times New Roman" w:hAnsi="Arial" w:cs="Arial"/>
          <w:b/>
          <w:bCs/>
          <w:color w:val="FF0000"/>
          <w:sz w:val="24"/>
          <w:szCs w:val="24"/>
          <w:lang w:eastAsia="tr-TR"/>
        </w:rPr>
        <w:t>17-18 Şubat 2022 tarihleri 10:00- 16:00</w:t>
      </w:r>
      <w:r w:rsidRPr="007F55C4">
        <w:rPr>
          <w:rFonts w:ascii="Arial" w:eastAsia="Times New Roman" w:hAnsi="Arial" w:cs="Arial"/>
          <w:b/>
          <w:bCs/>
          <w:color w:val="000000"/>
          <w:sz w:val="24"/>
          <w:szCs w:val="24"/>
          <w:lang w:eastAsia="tr-TR"/>
        </w:rPr>
        <w:t> </w:t>
      </w:r>
      <w:r w:rsidRPr="007F55C4">
        <w:rPr>
          <w:rFonts w:ascii="Arial" w:eastAsia="Times New Roman" w:hAnsi="Arial" w:cs="Arial"/>
          <w:color w:val="000000"/>
          <w:sz w:val="24"/>
          <w:szCs w:val="24"/>
          <w:lang w:eastAsia="tr-TR"/>
        </w:rPr>
        <w:t>saatleri arasında,</w:t>
      </w:r>
    </w:p>
    <w:p w:rsidR="007F55C4" w:rsidRPr="007F55C4" w:rsidRDefault="007F55C4" w:rsidP="007F55C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color w:val="000000"/>
          <w:sz w:val="24"/>
          <w:szCs w:val="24"/>
          <w:lang w:eastAsia="tr-TR"/>
        </w:rPr>
        <w:lastRenderedPageBreak/>
        <w:t>Valiliğimiz için ilan edilen </w:t>
      </w:r>
      <w:r w:rsidRPr="007F55C4">
        <w:rPr>
          <w:rFonts w:ascii="Arial" w:eastAsia="Times New Roman" w:hAnsi="Arial" w:cs="Arial"/>
          <w:b/>
          <w:bCs/>
          <w:color w:val="FF0000"/>
          <w:sz w:val="24"/>
          <w:szCs w:val="24"/>
          <w:u w:val="single"/>
          <w:lang w:eastAsia="tr-TR"/>
        </w:rPr>
        <w:t>Çağrı Karşılama Personeli</w:t>
      </w:r>
      <w:r w:rsidRPr="007F55C4">
        <w:rPr>
          <w:rFonts w:ascii="Arial" w:eastAsia="Times New Roman" w:hAnsi="Arial" w:cs="Arial"/>
          <w:color w:val="000000"/>
          <w:sz w:val="24"/>
          <w:szCs w:val="24"/>
          <w:lang w:eastAsia="tr-TR"/>
        </w:rPr>
        <w:t> pozisyonlarına tercih eden adayların ise Valiliğimiz İl Yazı İşleri Müdürlüğü İşlemler Şefliğine </w:t>
      </w:r>
      <w:r w:rsidRPr="007F55C4">
        <w:rPr>
          <w:rFonts w:ascii="Arial" w:eastAsia="Times New Roman" w:hAnsi="Arial" w:cs="Arial"/>
          <w:b/>
          <w:bCs/>
          <w:color w:val="FF0000"/>
          <w:sz w:val="24"/>
          <w:szCs w:val="24"/>
          <w:u w:val="single"/>
          <w:lang w:eastAsia="tr-TR"/>
        </w:rPr>
        <w:t>17-2</w:t>
      </w:r>
      <w:r>
        <w:rPr>
          <w:rFonts w:ascii="Arial" w:eastAsia="Times New Roman" w:hAnsi="Arial" w:cs="Arial"/>
          <w:b/>
          <w:bCs/>
          <w:color w:val="FF0000"/>
          <w:sz w:val="24"/>
          <w:szCs w:val="24"/>
          <w:u w:val="single"/>
          <w:lang w:eastAsia="tr-TR"/>
        </w:rPr>
        <w:t>8</w:t>
      </w:r>
      <w:r w:rsidRPr="007F55C4">
        <w:rPr>
          <w:rFonts w:ascii="Arial" w:eastAsia="Times New Roman" w:hAnsi="Arial" w:cs="Arial"/>
          <w:b/>
          <w:bCs/>
          <w:color w:val="FF0000"/>
          <w:sz w:val="24"/>
          <w:szCs w:val="24"/>
          <w:u w:val="single"/>
          <w:lang w:eastAsia="tr-TR"/>
        </w:rPr>
        <w:t xml:space="preserve"> Şubat 2022 </w:t>
      </w:r>
      <w:r w:rsidR="00DA0B5B">
        <w:rPr>
          <w:rFonts w:ascii="Arial" w:eastAsia="Times New Roman" w:hAnsi="Arial" w:cs="Arial"/>
          <w:color w:val="FF0000"/>
          <w:sz w:val="24"/>
          <w:szCs w:val="24"/>
          <w:u w:val="single"/>
          <w:lang w:eastAsia="tr-TR"/>
        </w:rPr>
        <w:t>tarihleri 08</w:t>
      </w:r>
      <w:r w:rsidRPr="007F55C4">
        <w:rPr>
          <w:rFonts w:ascii="Arial" w:eastAsia="Times New Roman" w:hAnsi="Arial" w:cs="Arial"/>
          <w:color w:val="FF0000"/>
          <w:sz w:val="24"/>
          <w:szCs w:val="24"/>
          <w:u w:val="single"/>
          <w:lang w:eastAsia="tr-TR"/>
        </w:rPr>
        <w:t>:</w:t>
      </w:r>
      <w:r w:rsidR="00DA0B5B">
        <w:rPr>
          <w:rFonts w:ascii="Arial" w:eastAsia="Times New Roman" w:hAnsi="Arial" w:cs="Arial"/>
          <w:color w:val="FF0000"/>
          <w:sz w:val="24"/>
          <w:szCs w:val="24"/>
          <w:u w:val="single"/>
          <w:lang w:eastAsia="tr-TR"/>
        </w:rPr>
        <w:t>30-17</w:t>
      </w:r>
      <w:r w:rsidRPr="007F55C4">
        <w:rPr>
          <w:rFonts w:ascii="Arial" w:eastAsia="Times New Roman" w:hAnsi="Arial" w:cs="Arial"/>
          <w:color w:val="FF0000"/>
          <w:sz w:val="24"/>
          <w:szCs w:val="24"/>
          <w:u w:val="single"/>
          <w:lang w:eastAsia="tr-TR"/>
        </w:rPr>
        <w:t>:</w:t>
      </w:r>
      <w:r w:rsidR="00DA0B5B">
        <w:rPr>
          <w:rFonts w:ascii="Arial" w:eastAsia="Times New Roman" w:hAnsi="Arial" w:cs="Arial"/>
          <w:color w:val="FF0000"/>
          <w:sz w:val="24"/>
          <w:szCs w:val="24"/>
          <w:u w:val="single"/>
          <w:lang w:eastAsia="tr-TR"/>
        </w:rPr>
        <w:t>3</w:t>
      </w:r>
      <w:bookmarkStart w:id="0" w:name="_GoBack"/>
      <w:bookmarkEnd w:id="0"/>
      <w:r w:rsidRPr="007F55C4">
        <w:rPr>
          <w:rFonts w:ascii="Arial" w:eastAsia="Times New Roman" w:hAnsi="Arial" w:cs="Arial"/>
          <w:color w:val="FF0000"/>
          <w:sz w:val="24"/>
          <w:szCs w:val="24"/>
          <w:u w:val="single"/>
          <w:lang w:eastAsia="tr-TR"/>
        </w:rPr>
        <w:t>0 saatleri arasında</w:t>
      </w:r>
      <w:r w:rsidRPr="007F55C4">
        <w:rPr>
          <w:rFonts w:ascii="Arial" w:eastAsia="Times New Roman" w:hAnsi="Arial" w:cs="Arial"/>
          <w:color w:val="000000"/>
          <w:sz w:val="24"/>
          <w:szCs w:val="24"/>
          <w:lang w:eastAsia="tr-TR"/>
        </w:rPr>
        <w:t> teslim etmeleri gerekmektedir. Belirtilen tarihlerde istenilen evrakları teslim etmeyen adaylar herhangi bir hak talebinde bulunamayacaklardır. </w:t>
      </w:r>
    </w:p>
    <w:p w:rsidR="007F55C4" w:rsidRPr="007F55C4" w:rsidRDefault="007F55C4" w:rsidP="007F55C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b/>
          <w:bCs/>
          <w:color w:val="000000"/>
          <w:sz w:val="24"/>
          <w:szCs w:val="24"/>
          <w:lang w:eastAsia="tr-TR"/>
        </w:rPr>
        <w:t>Yukarı belirtilen belgeleri, </w:t>
      </w:r>
      <w:r w:rsidRPr="007F55C4">
        <w:rPr>
          <w:rFonts w:ascii="Arial" w:eastAsia="Times New Roman" w:hAnsi="Arial" w:cs="Arial"/>
          <w:b/>
          <w:bCs/>
          <w:color w:val="FF0000"/>
          <w:sz w:val="24"/>
          <w:szCs w:val="24"/>
          <w:lang w:eastAsia="tr-TR"/>
        </w:rPr>
        <w:t>sadece “ASİL” </w:t>
      </w:r>
      <w:r w:rsidRPr="007F55C4">
        <w:rPr>
          <w:rFonts w:ascii="Arial" w:eastAsia="Times New Roman" w:hAnsi="Arial" w:cs="Arial"/>
          <w:b/>
          <w:bCs/>
          <w:color w:val="000000"/>
          <w:sz w:val="24"/>
          <w:szCs w:val="24"/>
          <w:lang w:eastAsia="tr-TR"/>
        </w:rPr>
        <w:t>adaylar teslim edecek olup, yedek adaylara sıra gelmesi durumunda ilgili adaylarla iletişime geçilerek evrak teslimi istenilecektir.</w:t>
      </w:r>
    </w:p>
    <w:p w:rsidR="007F55C4" w:rsidRPr="007F55C4" w:rsidRDefault="007F55C4" w:rsidP="007F55C4">
      <w:pPr>
        <w:shd w:val="clear" w:color="auto" w:fill="FFFFFF"/>
        <w:spacing w:after="165" w:line="240" w:lineRule="auto"/>
        <w:ind w:firstLine="708"/>
        <w:jc w:val="both"/>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Söz konusu sonuçlar ayrıca posta yoluyla veya diğer iletişim araçları ile bildirilmeyecek olup, adayların Kariyer Kapısı Platformu ile Bakanlığımız resmi internet adresini takip etmeleri gerekmektedir. Duyuru ve sonuçların takip edilmemesi nedeniyle oluşabilecek hak kayıplarından adayların kendileri sorumlu olacaktır.</w:t>
      </w:r>
    </w:p>
    <w:p w:rsidR="007F55C4" w:rsidRPr="007F55C4" w:rsidRDefault="007F55C4" w:rsidP="007F55C4">
      <w:pPr>
        <w:shd w:val="clear" w:color="auto" w:fill="FFFFFF"/>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 </w:t>
      </w:r>
    </w:p>
    <w:p w:rsidR="007F55C4" w:rsidRPr="007F55C4" w:rsidRDefault="007F55C4" w:rsidP="007F55C4">
      <w:pPr>
        <w:shd w:val="clear" w:color="auto" w:fill="FFFFFF"/>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Mal Bildirim Formu</w:t>
      </w:r>
    </w:p>
    <w:p w:rsidR="007F55C4" w:rsidRPr="007F55C4" w:rsidRDefault="007F55C4" w:rsidP="007F55C4">
      <w:pPr>
        <w:shd w:val="clear" w:color="auto" w:fill="FFFFFF"/>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51 KB</w:t>
      </w:r>
    </w:p>
    <w:p w:rsidR="007F55C4" w:rsidRPr="007F55C4" w:rsidRDefault="00DA0B5B" w:rsidP="007F55C4">
      <w:pPr>
        <w:shd w:val="clear" w:color="auto" w:fill="FFFFFF"/>
        <w:spacing w:after="0" w:line="240" w:lineRule="auto"/>
        <w:rPr>
          <w:rFonts w:ascii="Arial" w:eastAsia="Times New Roman" w:hAnsi="Arial" w:cs="Arial"/>
          <w:color w:val="4F4F4F"/>
          <w:sz w:val="24"/>
          <w:szCs w:val="24"/>
          <w:lang w:eastAsia="tr-TR"/>
        </w:rPr>
      </w:pPr>
      <w:hyperlink r:id="rId4" w:tgtFrame="_blank" w:tooltip="indir" w:history="1">
        <w:proofErr w:type="gramStart"/>
        <w:r w:rsidR="007F55C4" w:rsidRPr="007F55C4">
          <w:rPr>
            <w:rFonts w:ascii="Arial" w:eastAsia="Times New Roman" w:hAnsi="Arial" w:cs="Arial"/>
            <w:color w:val="4F4F4F"/>
            <w:sz w:val="24"/>
            <w:szCs w:val="24"/>
            <w:u w:val="single"/>
            <w:lang w:eastAsia="tr-TR"/>
          </w:rPr>
          <w:t>indir</w:t>
        </w:r>
        <w:proofErr w:type="gramEnd"/>
      </w:hyperlink>
    </w:p>
    <w:p w:rsidR="007F55C4" w:rsidRPr="007F55C4" w:rsidRDefault="007F55C4" w:rsidP="007F55C4">
      <w:pPr>
        <w:shd w:val="clear" w:color="auto" w:fill="FAFAFA"/>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Kamu Görevlileri Etik Sözleşmesi Formu</w:t>
      </w:r>
    </w:p>
    <w:p w:rsidR="007F55C4" w:rsidRPr="007F55C4" w:rsidRDefault="007F55C4" w:rsidP="007F55C4">
      <w:pPr>
        <w:shd w:val="clear" w:color="auto" w:fill="FAFAFA"/>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81 KB</w:t>
      </w:r>
    </w:p>
    <w:p w:rsidR="007F55C4" w:rsidRPr="007F55C4" w:rsidRDefault="00DA0B5B" w:rsidP="007F55C4">
      <w:pPr>
        <w:shd w:val="clear" w:color="auto" w:fill="FAFAFA"/>
        <w:spacing w:after="0" w:line="240" w:lineRule="auto"/>
        <w:rPr>
          <w:rFonts w:ascii="Arial" w:eastAsia="Times New Roman" w:hAnsi="Arial" w:cs="Arial"/>
          <w:color w:val="4F4F4F"/>
          <w:sz w:val="24"/>
          <w:szCs w:val="24"/>
          <w:lang w:eastAsia="tr-TR"/>
        </w:rPr>
      </w:pPr>
      <w:hyperlink r:id="rId5" w:tgtFrame="_blank" w:tooltip="indir" w:history="1">
        <w:proofErr w:type="gramStart"/>
        <w:r w:rsidR="007F55C4" w:rsidRPr="007F55C4">
          <w:rPr>
            <w:rFonts w:ascii="Arial" w:eastAsia="Times New Roman" w:hAnsi="Arial" w:cs="Arial"/>
            <w:color w:val="4F4F4F"/>
            <w:sz w:val="24"/>
            <w:szCs w:val="24"/>
            <w:u w:val="single"/>
            <w:lang w:eastAsia="tr-TR"/>
          </w:rPr>
          <w:t>indir</w:t>
        </w:r>
        <w:proofErr w:type="gramEnd"/>
      </w:hyperlink>
    </w:p>
    <w:p w:rsidR="007F55C4" w:rsidRPr="007F55C4" w:rsidRDefault="007F55C4" w:rsidP="007F55C4">
      <w:pPr>
        <w:shd w:val="clear" w:color="auto" w:fill="FFFFFF"/>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Personel Kimlik Kartında Kullanılacak Fotoğrafın Standartları</w:t>
      </w:r>
    </w:p>
    <w:p w:rsidR="007F55C4" w:rsidRPr="007F55C4" w:rsidRDefault="007F55C4" w:rsidP="007F55C4">
      <w:pPr>
        <w:shd w:val="clear" w:color="auto" w:fill="FFFFFF"/>
        <w:spacing w:after="0" w:line="240" w:lineRule="auto"/>
        <w:rPr>
          <w:rFonts w:ascii="Arial" w:eastAsia="Times New Roman" w:hAnsi="Arial" w:cs="Arial"/>
          <w:color w:val="4F4F4F"/>
          <w:sz w:val="24"/>
          <w:szCs w:val="24"/>
          <w:lang w:eastAsia="tr-TR"/>
        </w:rPr>
      </w:pPr>
      <w:r w:rsidRPr="007F55C4">
        <w:rPr>
          <w:rFonts w:ascii="Arial" w:eastAsia="Times New Roman" w:hAnsi="Arial" w:cs="Arial"/>
          <w:color w:val="4F4F4F"/>
          <w:sz w:val="24"/>
          <w:szCs w:val="24"/>
          <w:lang w:eastAsia="tr-TR"/>
        </w:rPr>
        <w:t>400 KB</w:t>
      </w:r>
    </w:p>
    <w:p w:rsidR="007F55C4" w:rsidRPr="007F55C4" w:rsidRDefault="00DA0B5B" w:rsidP="007F55C4">
      <w:pPr>
        <w:shd w:val="clear" w:color="auto" w:fill="FFFFFF"/>
        <w:spacing w:after="0" w:line="240" w:lineRule="auto"/>
        <w:rPr>
          <w:rFonts w:ascii="Arial" w:eastAsia="Times New Roman" w:hAnsi="Arial" w:cs="Arial"/>
          <w:color w:val="4F4F4F"/>
          <w:sz w:val="24"/>
          <w:szCs w:val="24"/>
          <w:lang w:eastAsia="tr-TR"/>
        </w:rPr>
      </w:pPr>
      <w:hyperlink r:id="rId6" w:tgtFrame="_blank" w:tooltip="indir" w:history="1">
        <w:proofErr w:type="gramStart"/>
        <w:r w:rsidR="007F55C4" w:rsidRPr="007F55C4">
          <w:rPr>
            <w:rFonts w:ascii="Arial" w:eastAsia="Times New Roman" w:hAnsi="Arial" w:cs="Arial"/>
            <w:color w:val="4F4F4F"/>
            <w:sz w:val="24"/>
            <w:szCs w:val="24"/>
            <w:u w:val="single"/>
            <w:lang w:eastAsia="tr-TR"/>
          </w:rPr>
          <w:t>indir</w:t>
        </w:r>
        <w:proofErr w:type="gramEnd"/>
      </w:hyperlink>
    </w:p>
    <w:p w:rsidR="007F55C4" w:rsidRDefault="007F55C4"/>
    <w:sectPr w:rsidR="007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C4"/>
    <w:rsid w:val="007F55C4"/>
    <w:rsid w:val="00DA0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E753"/>
  <w15:chartTrackingRefBased/>
  <w15:docId w15:val="{9E94CCB7-FF8D-4FCB-888B-D08CD413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55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55C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F55C4"/>
    <w:rPr>
      <w:color w:val="0000FF"/>
      <w:u w:val="single"/>
    </w:rPr>
  </w:style>
  <w:style w:type="paragraph" w:customStyle="1" w:styleId="default">
    <w:name w:val="default"/>
    <w:basedOn w:val="Normal"/>
    <w:rsid w:val="007F55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F55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1830">
      <w:bodyDiv w:val="1"/>
      <w:marLeft w:val="0"/>
      <w:marRight w:val="0"/>
      <w:marTop w:val="0"/>
      <w:marBottom w:val="0"/>
      <w:divBdr>
        <w:top w:val="none" w:sz="0" w:space="0" w:color="auto"/>
        <w:left w:val="none" w:sz="0" w:space="0" w:color="auto"/>
        <w:bottom w:val="none" w:sz="0" w:space="0" w:color="auto"/>
        <w:right w:val="none" w:sz="0" w:space="0" w:color="auto"/>
      </w:divBdr>
      <w:divsChild>
        <w:div w:id="634724713">
          <w:marLeft w:val="0"/>
          <w:marRight w:val="0"/>
          <w:marTop w:val="0"/>
          <w:marBottom w:val="225"/>
          <w:divBdr>
            <w:top w:val="none" w:sz="0" w:space="0" w:color="auto"/>
            <w:left w:val="none" w:sz="0" w:space="0" w:color="auto"/>
            <w:bottom w:val="none" w:sz="0" w:space="0" w:color="auto"/>
            <w:right w:val="none" w:sz="0" w:space="0" w:color="auto"/>
          </w:divBdr>
          <w:divsChild>
            <w:div w:id="708846565">
              <w:marLeft w:val="0"/>
              <w:marRight w:val="180"/>
              <w:marTop w:val="0"/>
              <w:marBottom w:val="0"/>
              <w:divBdr>
                <w:top w:val="none" w:sz="0" w:space="0" w:color="auto"/>
                <w:left w:val="none" w:sz="0" w:space="0" w:color="auto"/>
                <w:bottom w:val="none" w:sz="0" w:space="0" w:color="auto"/>
                <w:right w:val="none" w:sz="0" w:space="0" w:color="auto"/>
              </w:divBdr>
            </w:div>
          </w:divsChild>
        </w:div>
        <w:div w:id="1248734576">
          <w:marLeft w:val="0"/>
          <w:marRight w:val="0"/>
          <w:marTop w:val="0"/>
          <w:marBottom w:val="0"/>
          <w:divBdr>
            <w:top w:val="none" w:sz="0" w:space="0" w:color="auto"/>
            <w:left w:val="none" w:sz="0" w:space="0" w:color="auto"/>
            <w:bottom w:val="none" w:sz="0" w:space="0" w:color="auto"/>
            <w:right w:val="none" w:sz="0" w:space="0" w:color="auto"/>
          </w:divBdr>
          <w:divsChild>
            <w:div w:id="734665915">
              <w:marLeft w:val="0"/>
              <w:marRight w:val="0"/>
              <w:marTop w:val="0"/>
              <w:marBottom w:val="0"/>
              <w:divBdr>
                <w:top w:val="none" w:sz="0" w:space="0" w:color="auto"/>
                <w:left w:val="none" w:sz="0" w:space="0" w:color="auto"/>
                <w:bottom w:val="none" w:sz="0" w:space="0" w:color="auto"/>
                <w:right w:val="none" w:sz="0" w:space="0" w:color="auto"/>
              </w:divBdr>
              <w:divsChild>
                <w:div w:id="1180388425">
                  <w:marLeft w:val="0"/>
                  <w:marRight w:val="0"/>
                  <w:marTop w:val="0"/>
                  <w:marBottom w:val="0"/>
                  <w:divBdr>
                    <w:top w:val="none" w:sz="0" w:space="0" w:color="auto"/>
                    <w:left w:val="none" w:sz="0" w:space="0" w:color="auto"/>
                    <w:bottom w:val="none" w:sz="0" w:space="0" w:color="auto"/>
                    <w:right w:val="none" w:sz="0" w:space="0" w:color="auto"/>
                  </w:divBdr>
                </w:div>
                <w:div w:id="899823928">
                  <w:marLeft w:val="0"/>
                  <w:marRight w:val="0"/>
                  <w:marTop w:val="0"/>
                  <w:marBottom w:val="0"/>
                  <w:divBdr>
                    <w:top w:val="none" w:sz="0" w:space="0" w:color="auto"/>
                    <w:left w:val="none" w:sz="0" w:space="0" w:color="auto"/>
                    <w:bottom w:val="none" w:sz="0" w:space="0" w:color="auto"/>
                    <w:right w:val="none" w:sz="0" w:space="0" w:color="auto"/>
                  </w:divBdr>
                </w:div>
              </w:divsChild>
            </w:div>
            <w:div w:id="1151017031">
              <w:marLeft w:val="0"/>
              <w:marRight w:val="0"/>
              <w:marTop w:val="0"/>
              <w:marBottom w:val="0"/>
              <w:divBdr>
                <w:top w:val="none" w:sz="0" w:space="0" w:color="auto"/>
                <w:left w:val="none" w:sz="0" w:space="0" w:color="auto"/>
                <w:bottom w:val="none" w:sz="0" w:space="0" w:color="auto"/>
                <w:right w:val="none" w:sz="0" w:space="0" w:color="auto"/>
              </w:divBdr>
              <w:divsChild>
                <w:div w:id="661935592">
                  <w:marLeft w:val="0"/>
                  <w:marRight w:val="0"/>
                  <w:marTop w:val="0"/>
                  <w:marBottom w:val="0"/>
                  <w:divBdr>
                    <w:top w:val="none" w:sz="0" w:space="0" w:color="auto"/>
                    <w:left w:val="none" w:sz="0" w:space="0" w:color="auto"/>
                    <w:bottom w:val="none" w:sz="0" w:space="0" w:color="auto"/>
                    <w:right w:val="none" w:sz="0" w:space="0" w:color="auto"/>
                  </w:divBdr>
                  <w:divsChild>
                    <w:div w:id="534851288">
                      <w:marLeft w:val="0"/>
                      <w:marRight w:val="0"/>
                      <w:marTop w:val="0"/>
                      <w:marBottom w:val="0"/>
                      <w:divBdr>
                        <w:top w:val="none" w:sz="0" w:space="0" w:color="auto"/>
                        <w:left w:val="none" w:sz="0" w:space="0" w:color="auto"/>
                        <w:bottom w:val="single" w:sz="6" w:space="0" w:color="EEEEEE"/>
                        <w:right w:val="none" w:sz="0" w:space="0" w:color="auto"/>
                      </w:divBdr>
                      <w:divsChild>
                        <w:div w:id="207497695">
                          <w:marLeft w:val="0"/>
                          <w:marRight w:val="0"/>
                          <w:marTop w:val="0"/>
                          <w:marBottom w:val="0"/>
                          <w:divBdr>
                            <w:top w:val="single" w:sz="6" w:space="0" w:color="EEEEEE"/>
                            <w:left w:val="single" w:sz="6" w:space="0" w:color="EEEEEE"/>
                            <w:bottom w:val="none" w:sz="0" w:space="0" w:color="auto"/>
                            <w:right w:val="single" w:sz="6" w:space="0" w:color="EEEEEE"/>
                          </w:divBdr>
                          <w:divsChild>
                            <w:div w:id="1396052718">
                              <w:marLeft w:val="0"/>
                              <w:marRight w:val="0"/>
                              <w:marTop w:val="0"/>
                              <w:marBottom w:val="0"/>
                              <w:divBdr>
                                <w:top w:val="none" w:sz="0" w:space="0" w:color="auto"/>
                                <w:left w:val="none" w:sz="0" w:space="0" w:color="auto"/>
                                <w:bottom w:val="none" w:sz="0" w:space="0" w:color="auto"/>
                                <w:right w:val="none" w:sz="0" w:space="0" w:color="auto"/>
                              </w:divBdr>
                            </w:div>
                            <w:div w:id="1366174659">
                              <w:marLeft w:val="0"/>
                              <w:marRight w:val="0"/>
                              <w:marTop w:val="0"/>
                              <w:marBottom w:val="0"/>
                              <w:divBdr>
                                <w:top w:val="none" w:sz="0" w:space="0" w:color="auto"/>
                                <w:left w:val="none" w:sz="0" w:space="0" w:color="auto"/>
                                <w:bottom w:val="none" w:sz="0" w:space="0" w:color="auto"/>
                                <w:right w:val="none" w:sz="0" w:space="0" w:color="auto"/>
                              </w:divBdr>
                            </w:div>
                            <w:div w:id="1516118289">
                              <w:marLeft w:val="0"/>
                              <w:marRight w:val="0"/>
                              <w:marTop w:val="0"/>
                              <w:marBottom w:val="0"/>
                              <w:divBdr>
                                <w:top w:val="none" w:sz="0" w:space="0" w:color="auto"/>
                                <w:left w:val="none" w:sz="0" w:space="0" w:color="auto"/>
                                <w:bottom w:val="none" w:sz="0" w:space="0" w:color="auto"/>
                                <w:right w:val="none" w:sz="0" w:space="0" w:color="auto"/>
                              </w:divBdr>
                            </w:div>
                          </w:divsChild>
                        </w:div>
                        <w:div w:id="683556909">
                          <w:marLeft w:val="0"/>
                          <w:marRight w:val="0"/>
                          <w:marTop w:val="0"/>
                          <w:marBottom w:val="0"/>
                          <w:divBdr>
                            <w:top w:val="single" w:sz="6" w:space="0" w:color="EEEEEE"/>
                            <w:left w:val="single" w:sz="6" w:space="0" w:color="EEEEEE"/>
                            <w:bottom w:val="none" w:sz="0" w:space="0" w:color="auto"/>
                            <w:right w:val="single" w:sz="6" w:space="0" w:color="EEEEEE"/>
                          </w:divBdr>
                          <w:divsChild>
                            <w:div w:id="1926304694">
                              <w:marLeft w:val="0"/>
                              <w:marRight w:val="0"/>
                              <w:marTop w:val="0"/>
                              <w:marBottom w:val="0"/>
                              <w:divBdr>
                                <w:top w:val="none" w:sz="0" w:space="0" w:color="auto"/>
                                <w:left w:val="none" w:sz="0" w:space="0" w:color="auto"/>
                                <w:bottom w:val="none" w:sz="0" w:space="0" w:color="auto"/>
                                <w:right w:val="none" w:sz="0" w:space="0" w:color="auto"/>
                              </w:divBdr>
                            </w:div>
                            <w:div w:id="1229875651">
                              <w:marLeft w:val="0"/>
                              <w:marRight w:val="0"/>
                              <w:marTop w:val="0"/>
                              <w:marBottom w:val="0"/>
                              <w:divBdr>
                                <w:top w:val="none" w:sz="0" w:space="0" w:color="auto"/>
                                <w:left w:val="none" w:sz="0" w:space="0" w:color="auto"/>
                                <w:bottom w:val="none" w:sz="0" w:space="0" w:color="auto"/>
                                <w:right w:val="none" w:sz="0" w:space="0" w:color="auto"/>
                              </w:divBdr>
                            </w:div>
                            <w:div w:id="13657576">
                              <w:marLeft w:val="0"/>
                              <w:marRight w:val="0"/>
                              <w:marTop w:val="0"/>
                              <w:marBottom w:val="0"/>
                              <w:divBdr>
                                <w:top w:val="none" w:sz="0" w:space="0" w:color="auto"/>
                                <w:left w:val="none" w:sz="0" w:space="0" w:color="auto"/>
                                <w:bottom w:val="none" w:sz="0" w:space="0" w:color="auto"/>
                                <w:right w:val="none" w:sz="0" w:space="0" w:color="auto"/>
                              </w:divBdr>
                            </w:div>
                          </w:divsChild>
                        </w:div>
                        <w:div w:id="206187927">
                          <w:marLeft w:val="0"/>
                          <w:marRight w:val="0"/>
                          <w:marTop w:val="0"/>
                          <w:marBottom w:val="0"/>
                          <w:divBdr>
                            <w:top w:val="single" w:sz="6" w:space="0" w:color="EEEEEE"/>
                            <w:left w:val="single" w:sz="6" w:space="0" w:color="EEEEEE"/>
                            <w:bottom w:val="none" w:sz="0" w:space="0" w:color="auto"/>
                            <w:right w:val="single" w:sz="6" w:space="0" w:color="EEEEEE"/>
                          </w:divBdr>
                          <w:divsChild>
                            <w:div w:id="290132457">
                              <w:marLeft w:val="0"/>
                              <w:marRight w:val="0"/>
                              <w:marTop w:val="0"/>
                              <w:marBottom w:val="0"/>
                              <w:divBdr>
                                <w:top w:val="none" w:sz="0" w:space="0" w:color="auto"/>
                                <w:left w:val="none" w:sz="0" w:space="0" w:color="auto"/>
                                <w:bottom w:val="none" w:sz="0" w:space="0" w:color="auto"/>
                                <w:right w:val="none" w:sz="0" w:space="0" w:color="auto"/>
                              </w:divBdr>
                            </w:div>
                            <w:div w:id="921719816">
                              <w:marLeft w:val="0"/>
                              <w:marRight w:val="0"/>
                              <w:marTop w:val="0"/>
                              <w:marBottom w:val="0"/>
                              <w:divBdr>
                                <w:top w:val="none" w:sz="0" w:space="0" w:color="auto"/>
                                <w:left w:val="none" w:sz="0" w:space="0" w:color="auto"/>
                                <w:bottom w:val="none" w:sz="0" w:space="0" w:color="auto"/>
                                <w:right w:val="none" w:sz="0" w:space="0" w:color="auto"/>
                              </w:divBdr>
                            </w:div>
                            <w:div w:id="1340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bzon.gov.tr/kurumlar/trabzon.gov.tr/DUYURUDOC/3kimlik_karti_fotograf_standartlari.pdf" TargetMode="External"/><Relationship Id="rId5" Type="http://schemas.openxmlformats.org/officeDocument/2006/relationships/hyperlink" Target="http://www.trabzon.gov.tr/kurumlar/trabzon.gov.tr/DUYURUDOC/etiksozlesmesib4.pdf" TargetMode="External"/><Relationship Id="rId4" Type="http://schemas.openxmlformats.org/officeDocument/2006/relationships/hyperlink" Target="http://www.trabzon.gov.tr/kurumlar/trabzon.gov.tr/DUYURUDOC/1mal_bildirimi_formu.x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KALKAN</dc:creator>
  <cp:keywords/>
  <dc:description/>
  <cp:lastModifiedBy>Hatice Kübra SARAY</cp:lastModifiedBy>
  <cp:revision>2</cp:revision>
  <dcterms:created xsi:type="dcterms:W3CDTF">2022-02-23T08:21:00Z</dcterms:created>
  <dcterms:modified xsi:type="dcterms:W3CDTF">2022-02-23T14:22:00Z</dcterms:modified>
</cp:coreProperties>
</file>