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B0C" w:rsidRDefault="00FA6B0C" w:rsidP="00FA6B0C">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FA6B0C" w:rsidRDefault="00FA6B0C" w:rsidP="00FA6B0C">
      <w:pPr>
        <w:jc w:val="center"/>
        <w:rPr>
          <w:rFonts w:ascii="Times New Roman" w:hAnsi="Times New Roman"/>
          <w:b/>
          <w:szCs w:val="24"/>
        </w:rPr>
      </w:pPr>
      <w:r>
        <w:rPr>
          <w:rFonts w:ascii="Times New Roman" w:hAnsi="Times New Roman"/>
          <w:b/>
          <w:szCs w:val="24"/>
        </w:rPr>
        <w:t>KAYSERİ VALİLİĞİ</w:t>
      </w:r>
    </w:p>
    <w:p w:rsidR="00FA6B0C" w:rsidRDefault="00FA6B0C" w:rsidP="00FA6B0C">
      <w:pPr>
        <w:jc w:val="center"/>
        <w:rPr>
          <w:rFonts w:ascii="Times New Roman" w:hAnsi="Times New Roman"/>
          <w:b/>
          <w:szCs w:val="24"/>
        </w:rPr>
      </w:pPr>
      <w:r>
        <w:rPr>
          <w:rFonts w:ascii="Times New Roman" w:hAnsi="Times New Roman"/>
          <w:b/>
          <w:szCs w:val="24"/>
        </w:rPr>
        <w:t>SULAMA BİRLİKLERİ DENETİM KOMİSYONU</w:t>
      </w:r>
    </w:p>
    <w:p w:rsidR="00FA6B0C" w:rsidRDefault="00FA6B0C" w:rsidP="00FA6B0C">
      <w:pPr>
        <w:jc w:val="center"/>
        <w:rPr>
          <w:rFonts w:ascii="Times New Roman" w:hAnsi="Times New Roman"/>
          <w:b/>
          <w:szCs w:val="24"/>
        </w:rPr>
      </w:pPr>
      <w:r>
        <w:rPr>
          <w:rFonts w:ascii="Times New Roman" w:hAnsi="Times New Roman"/>
          <w:b/>
          <w:noProof/>
          <w:szCs w:val="24"/>
          <w:lang w:eastAsia="tr-TR"/>
        </w:rPr>
        <w:drawing>
          <wp:inline distT="0" distB="0" distL="0" distR="0" wp14:anchorId="2266C294" wp14:editId="5B436AE6">
            <wp:extent cx="1649095" cy="1649095"/>
            <wp:effectExtent l="19050" t="0" r="8255" b="0"/>
            <wp:docPr id="1" name="Resim 1"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srcRect/>
                    <a:stretch>
                      <a:fillRect/>
                    </a:stretch>
                  </pic:blipFill>
                  <pic:spPr bwMode="auto">
                    <a:xfrm>
                      <a:off x="0" y="0"/>
                      <a:ext cx="1649095" cy="1649095"/>
                    </a:xfrm>
                    <a:prstGeom prst="rect">
                      <a:avLst/>
                    </a:prstGeom>
                    <a:noFill/>
                    <a:ln w="9525">
                      <a:noFill/>
                      <a:miter lim="800000"/>
                      <a:headEnd/>
                      <a:tailEnd/>
                    </a:ln>
                  </pic:spPr>
                </pic:pic>
              </a:graphicData>
            </a:graphic>
          </wp:inline>
        </w:drawing>
      </w:r>
    </w:p>
    <w:p w:rsidR="001544C3" w:rsidRDefault="00FA6B0C" w:rsidP="00FA6B0C">
      <w:pPr>
        <w:jc w:val="center"/>
        <w:rPr>
          <w:rFonts w:ascii="Times New Roman" w:hAnsi="Times New Roman"/>
          <w:b/>
          <w:color w:val="auto"/>
          <w:szCs w:val="24"/>
        </w:rPr>
      </w:pPr>
      <w:r>
        <w:rPr>
          <w:rFonts w:ascii="Times New Roman" w:hAnsi="Times New Roman"/>
          <w:b/>
          <w:color w:val="auto"/>
          <w:szCs w:val="24"/>
        </w:rPr>
        <w:t>KARABOĞAZ</w:t>
      </w:r>
      <w:r w:rsidR="001544C3">
        <w:rPr>
          <w:rFonts w:ascii="Times New Roman" w:hAnsi="Times New Roman"/>
          <w:b/>
          <w:color w:val="auto"/>
          <w:szCs w:val="24"/>
        </w:rPr>
        <w:t xml:space="preserve"> KILIÇMEHMET BÜYÜKPOTUKLU</w:t>
      </w:r>
      <w:r>
        <w:rPr>
          <w:rFonts w:ascii="Times New Roman" w:hAnsi="Times New Roman"/>
          <w:b/>
          <w:color w:val="auto"/>
          <w:szCs w:val="24"/>
        </w:rPr>
        <w:t xml:space="preserve"> </w:t>
      </w:r>
    </w:p>
    <w:p w:rsidR="00FA6B0C" w:rsidRDefault="00FA6B0C" w:rsidP="00FA6B0C">
      <w:pPr>
        <w:jc w:val="center"/>
        <w:rPr>
          <w:rFonts w:ascii="Times New Roman" w:hAnsi="Times New Roman"/>
          <w:b/>
          <w:color w:val="auto"/>
          <w:szCs w:val="24"/>
        </w:rPr>
      </w:pPr>
      <w:r>
        <w:rPr>
          <w:rFonts w:ascii="Times New Roman" w:hAnsi="Times New Roman"/>
          <w:b/>
          <w:color w:val="auto"/>
          <w:szCs w:val="24"/>
        </w:rPr>
        <w:t xml:space="preserve">SULAMA BİRLİĞİ İDARİ VE MALİ </w:t>
      </w:r>
    </w:p>
    <w:p w:rsidR="00FA6B0C" w:rsidRDefault="00FA6B0C" w:rsidP="00FA6B0C">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FA6B0C" w:rsidRPr="00FA6B0C" w:rsidTr="00FA6B0C">
        <w:tc>
          <w:tcPr>
            <w:tcW w:w="10774" w:type="dxa"/>
            <w:tcBorders>
              <w:top w:val="single" w:sz="4" w:space="0" w:color="548DD4"/>
              <w:left w:val="nil"/>
              <w:bottom w:val="nil"/>
              <w:right w:val="nil"/>
            </w:tcBorders>
            <w:hideMark/>
          </w:tcPr>
          <w:p w:rsidR="00FA6B0C" w:rsidRPr="00FA6B0C" w:rsidRDefault="00FA6B0C" w:rsidP="00FA6B0C">
            <w:pPr>
              <w:jc w:val="center"/>
              <w:rPr>
                <w:rFonts w:ascii="Times New Roman" w:hAnsi="Times New Roman"/>
                <w:b/>
                <w:i/>
                <w:color w:val="auto"/>
                <w:szCs w:val="24"/>
              </w:rPr>
            </w:pPr>
            <w:r w:rsidRPr="00FA6B0C">
              <w:rPr>
                <w:rFonts w:ascii="Times New Roman" w:hAnsi="Times New Roman"/>
                <w:b/>
                <w:i/>
                <w:noProof/>
                <w:color w:val="auto"/>
                <w:szCs w:val="24"/>
                <w:lang w:eastAsia="tr-TR"/>
              </w:rPr>
              <mc:AlternateContent>
                <mc:Choice Requires="wps">
                  <w:drawing>
                    <wp:anchor distT="0" distB="0" distL="114300" distR="114300" simplePos="0" relativeHeight="251648000" behindDoc="0" locked="0" layoutInCell="1" allowOverlap="1" wp14:anchorId="2A6ADB0C" wp14:editId="606222EA">
                      <wp:simplePos x="0" y="0"/>
                      <wp:positionH relativeFrom="column">
                        <wp:align>center</wp:align>
                      </wp:positionH>
                      <wp:positionV relativeFrom="paragraph">
                        <wp:posOffset>0</wp:posOffset>
                      </wp:positionV>
                      <wp:extent cx="1800225" cy="90487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04875"/>
                              </a:xfrm>
                              <a:prstGeom prst="rect">
                                <a:avLst/>
                              </a:prstGeom>
                              <a:solidFill>
                                <a:srgbClr val="FFFFFF"/>
                              </a:solidFill>
                              <a:ln w="9525">
                                <a:solidFill>
                                  <a:srgbClr val="000000"/>
                                </a:solidFill>
                                <a:miter lim="800000"/>
                                <a:headEnd/>
                                <a:tailEnd/>
                              </a:ln>
                            </wps:spPr>
                            <wps:txbx>
                              <w:txbxContent>
                                <w:p w:rsidR="00083706" w:rsidRPr="00FA6B0C" w:rsidRDefault="00083706" w:rsidP="00137000">
                                  <w:pPr>
                                    <w:jc w:val="center"/>
                                    <w:rPr>
                                      <w:rFonts w:ascii="Times New Roman" w:hAnsi="Times New Roman"/>
                                      <w:b/>
                                      <w:color w:val="auto"/>
                                      <w:szCs w:val="24"/>
                                    </w:rPr>
                                  </w:pPr>
                                  <w:r w:rsidRPr="00FA6B0C">
                                    <w:rPr>
                                      <w:rFonts w:ascii="Times New Roman" w:hAnsi="Times New Roman"/>
                                      <w:b/>
                                      <w:color w:val="auto"/>
                                      <w:szCs w:val="24"/>
                                    </w:rPr>
                                    <w:t>Komisyon Başkanı</w:t>
                                  </w:r>
                                </w:p>
                                <w:p w:rsidR="00083706" w:rsidRDefault="00083706" w:rsidP="00137000">
                                  <w:pPr>
                                    <w:jc w:val="center"/>
                                    <w:rPr>
                                      <w:rStyle w:val="Gl"/>
                                      <w:rFonts w:ascii="Times New Roman" w:hAnsi="Times New Roman"/>
                                      <w:szCs w:val="24"/>
                                      <w:bdr w:val="none" w:sz="0" w:space="0" w:color="auto" w:frame="1"/>
                                      <w:shd w:val="clear" w:color="auto" w:fill="FFFFFF"/>
                                    </w:rPr>
                                  </w:pPr>
                                  <w:r w:rsidRPr="00FA6B0C">
                                    <w:rPr>
                                      <w:rStyle w:val="Gl"/>
                                      <w:rFonts w:ascii="Times New Roman" w:hAnsi="Times New Roman"/>
                                      <w:szCs w:val="24"/>
                                      <w:bdr w:val="none" w:sz="0" w:space="0" w:color="auto" w:frame="1"/>
                                      <w:shd w:val="clear" w:color="auto" w:fill="FFFFFF"/>
                                    </w:rPr>
                                    <w:t>Dr. M. H. Nail ANLAR</w:t>
                                  </w:r>
                                </w:p>
                                <w:p w:rsidR="00083706" w:rsidRPr="00FA6B0C" w:rsidRDefault="00083706" w:rsidP="00137000">
                                  <w:pPr>
                                    <w:jc w:val="center"/>
                                    <w:rPr>
                                      <w:rFonts w:ascii="Times New Roman" w:hAnsi="Times New Roman"/>
                                      <w:color w:val="auto"/>
                                      <w:szCs w:val="24"/>
                                    </w:rPr>
                                  </w:pPr>
                                  <w:r>
                                    <w:rPr>
                                      <w:rStyle w:val="Gl"/>
                                      <w:rFonts w:ascii="Times New Roman" w:hAnsi="Times New Roman"/>
                                      <w:szCs w:val="24"/>
                                      <w:bdr w:val="none" w:sz="0" w:space="0" w:color="auto" w:frame="1"/>
                                      <w:shd w:val="clear" w:color="auto" w:fill="FFFFFF"/>
                                    </w:rPr>
                                    <w:t>Vali Yardımcısı</w:t>
                                  </w:r>
                                </w:p>
                                <w:p w:rsidR="00083706" w:rsidRDefault="000837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ADB0C"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">
                      <v:textbox>
                        <w:txbxContent>
                          <w:p w:rsidR="00083706" w:rsidRPr="00FA6B0C" w:rsidRDefault="00083706" w:rsidP="00137000">
                            <w:pPr>
                              <w:jc w:val="center"/>
                              <w:rPr>
                                <w:rFonts w:ascii="Times New Roman" w:hAnsi="Times New Roman"/>
                                <w:b/>
                                <w:color w:val="auto"/>
                                <w:szCs w:val="24"/>
                              </w:rPr>
                            </w:pPr>
                            <w:r w:rsidRPr="00FA6B0C">
                              <w:rPr>
                                <w:rFonts w:ascii="Times New Roman" w:hAnsi="Times New Roman"/>
                                <w:b/>
                                <w:color w:val="auto"/>
                                <w:szCs w:val="24"/>
                              </w:rPr>
                              <w:t>Komisyon Başkanı</w:t>
                            </w:r>
                          </w:p>
                          <w:p w:rsidR="00083706" w:rsidRDefault="00083706" w:rsidP="00137000">
                            <w:pPr>
                              <w:jc w:val="center"/>
                              <w:rPr>
                                <w:rStyle w:val="Gl"/>
                                <w:rFonts w:ascii="Times New Roman" w:hAnsi="Times New Roman"/>
                                <w:szCs w:val="24"/>
                                <w:bdr w:val="none" w:sz="0" w:space="0" w:color="auto" w:frame="1"/>
                                <w:shd w:val="clear" w:color="auto" w:fill="FFFFFF"/>
                              </w:rPr>
                            </w:pPr>
                            <w:r w:rsidRPr="00FA6B0C">
                              <w:rPr>
                                <w:rStyle w:val="Gl"/>
                                <w:rFonts w:ascii="Times New Roman" w:hAnsi="Times New Roman"/>
                                <w:szCs w:val="24"/>
                                <w:bdr w:val="none" w:sz="0" w:space="0" w:color="auto" w:frame="1"/>
                                <w:shd w:val="clear" w:color="auto" w:fill="FFFFFF"/>
                              </w:rPr>
                              <w:t>Dr. M. H. Nail ANLAR</w:t>
                            </w:r>
                          </w:p>
                          <w:p w:rsidR="00083706" w:rsidRPr="00FA6B0C" w:rsidRDefault="00083706" w:rsidP="00137000">
                            <w:pPr>
                              <w:jc w:val="center"/>
                              <w:rPr>
                                <w:rFonts w:ascii="Times New Roman" w:hAnsi="Times New Roman"/>
                                <w:color w:val="auto"/>
                                <w:szCs w:val="24"/>
                              </w:rPr>
                            </w:pPr>
                            <w:r>
                              <w:rPr>
                                <w:rStyle w:val="Gl"/>
                                <w:rFonts w:ascii="Times New Roman" w:hAnsi="Times New Roman"/>
                                <w:szCs w:val="24"/>
                                <w:bdr w:val="none" w:sz="0" w:space="0" w:color="auto" w:frame="1"/>
                                <w:shd w:val="clear" w:color="auto" w:fill="FFFFFF"/>
                              </w:rPr>
                              <w:t>Vali Yardımcısı</w:t>
                            </w:r>
                          </w:p>
                          <w:p w:rsidR="00083706" w:rsidRDefault="00083706"/>
                        </w:txbxContent>
                      </v:textbox>
                    </v:shape>
                  </w:pict>
                </mc:Fallback>
              </mc:AlternateContent>
            </w:r>
            <w:r w:rsidRPr="00FA6B0C">
              <w:rPr>
                <w:rFonts w:ascii="Times New Roman" w:hAnsi="Times New Roman"/>
                <w:b/>
                <w:i/>
                <w:color w:val="0070C0"/>
                <w:sz w:val="22"/>
                <w:szCs w:val="24"/>
              </w:rPr>
              <w:br/>
            </w:r>
            <w:r w:rsidRPr="00FA6B0C">
              <w:rPr>
                <w:rFonts w:ascii="Times New Roman" w:hAnsi="Times New Roman"/>
                <w:b/>
                <w:i/>
                <w:color w:val="auto"/>
                <w:szCs w:val="24"/>
              </w:rPr>
              <w:t>Vali  Yardımcısı</w:t>
            </w:r>
          </w:p>
          <w:p w:rsidR="0024321A" w:rsidRDefault="00FA6B0C" w:rsidP="00FA6B0C">
            <w:pPr>
              <w:rPr>
                <w:rFonts w:ascii="Times New Roman" w:hAnsi="Times New Roman"/>
                <w:b/>
                <w:i/>
                <w:color w:val="auto"/>
                <w:szCs w:val="24"/>
              </w:rPr>
            </w:pPr>
            <w:r w:rsidRPr="00FA6B0C">
              <w:rPr>
                <w:rFonts w:ascii="Times New Roman" w:hAnsi="Times New Roman"/>
                <w:b/>
                <w:i/>
                <w:color w:val="auto"/>
                <w:szCs w:val="24"/>
              </w:rPr>
              <w:t xml:space="preserve">                                                                                                                    </w:t>
            </w:r>
          </w:p>
          <w:p w:rsidR="0024321A" w:rsidRPr="001E11DE" w:rsidRDefault="0024321A" w:rsidP="00FA6B0C">
            <w:pPr>
              <w:rPr>
                <w:rFonts w:ascii="Times New Roman" w:hAnsi="Times New Roman"/>
                <w:b/>
                <w:i/>
                <w:color w:val="auto"/>
                <w:szCs w:val="24"/>
              </w:rPr>
            </w:pPr>
            <w:r w:rsidRPr="001E11DE">
              <w:rPr>
                <w:rFonts w:ascii="Times New Roman" w:hAnsi="Times New Roman"/>
                <w:b/>
                <w:i/>
                <w:noProof/>
                <w:color w:val="auto"/>
                <w:szCs w:val="24"/>
                <w:lang w:eastAsia="tr-TR"/>
              </w:rPr>
              <mc:AlternateContent>
                <mc:Choice Requires="wps">
                  <w:drawing>
                    <wp:anchor distT="0" distB="0" distL="114300" distR="114300" simplePos="0" relativeHeight="251660288" behindDoc="0" locked="0" layoutInCell="1" allowOverlap="1" wp14:anchorId="069862E1" wp14:editId="1F160750">
                      <wp:simplePos x="0" y="0"/>
                      <wp:positionH relativeFrom="column">
                        <wp:posOffset>3362960</wp:posOffset>
                      </wp:positionH>
                      <wp:positionV relativeFrom="paragraph">
                        <wp:posOffset>149860</wp:posOffset>
                      </wp:positionV>
                      <wp:extent cx="114300" cy="247650"/>
                      <wp:effectExtent l="19050" t="0" r="38100" b="38100"/>
                      <wp:wrapNone/>
                      <wp:docPr id="12" name="Aşağı Ok 12"/>
                      <wp:cNvGraphicFramePr/>
                      <a:graphic xmlns:a="http://schemas.openxmlformats.org/drawingml/2006/main">
                        <a:graphicData uri="http://schemas.microsoft.com/office/word/2010/wordprocessingShape">
                          <wps:wsp>
                            <wps:cNvSpPr/>
                            <wps:spPr>
                              <a:xfrm>
                                <a:off x="0" y="0"/>
                                <a:ext cx="1143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1ABA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26" type="#_x0000_t67" style="position:absolute;margin-left:264.8pt;margin-top:11.8pt;width:9pt;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" adj="16615" fillcolor="#4f81bd [3204]" strokecolor="#243f60 [1604]" strokeweight="2pt"/>
                  </w:pict>
                </mc:Fallback>
              </mc:AlternateContent>
            </w:r>
          </w:p>
          <w:p w:rsidR="003F303E" w:rsidRDefault="0024321A" w:rsidP="00FA6B0C">
            <w:pPr>
              <w:rPr>
                <w:rFonts w:ascii="Times New Roman" w:hAnsi="Times New Roman"/>
                <w:b/>
                <w:i/>
                <w:color w:val="auto"/>
                <w:szCs w:val="24"/>
              </w:rPr>
            </w:pPr>
            <w:r w:rsidRPr="0024321A">
              <w:rPr>
                <w:rFonts w:ascii="Times New Roman" w:hAnsi="Times New Roman"/>
                <w:b/>
                <w:i/>
                <w:noProof/>
                <w:color w:val="auto"/>
                <w:szCs w:val="24"/>
                <w:lang w:eastAsia="tr-TR"/>
              </w:rPr>
              <mc:AlternateContent>
                <mc:Choice Requires="wps">
                  <w:drawing>
                    <wp:anchor distT="0" distB="0" distL="114300" distR="114300" simplePos="0" relativeHeight="251658240" behindDoc="0" locked="0" layoutInCell="1" allowOverlap="1" wp14:anchorId="2FE256C2" wp14:editId="19270B99">
                      <wp:simplePos x="0" y="0"/>
                      <wp:positionH relativeFrom="column">
                        <wp:posOffset>657860</wp:posOffset>
                      </wp:positionH>
                      <wp:positionV relativeFrom="paragraph">
                        <wp:posOffset>107315</wp:posOffset>
                      </wp:positionV>
                      <wp:extent cx="5400675" cy="371475"/>
                      <wp:effectExtent l="0" t="0" r="28575" b="2857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1475"/>
                              </a:xfrm>
                              <a:prstGeom prst="rect">
                                <a:avLst/>
                              </a:prstGeom>
                              <a:solidFill>
                                <a:srgbClr val="FFFFFF"/>
                              </a:solidFill>
                              <a:ln w="9525">
                                <a:solidFill>
                                  <a:srgbClr val="000000"/>
                                </a:solidFill>
                                <a:miter lim="800000"/>
                                <a:headEnd/>
                                <a:tailEnd/>
                              </a:ln>
                            </wps:spPr>
                            <wps:txbx>
                              <w:txbxContent>
                                <w:p w:rsidR="00083706" w:rsidRPr="0024321A" w:rsidRDefault="00083706" w:rsidP="0024321A">
                                  <w:pPr>
                                    <w:jc w:val="center"/>
                                    <w:rPr>
                                      <w:rFonts w:ascii="Times New Roman" w:hAnsi="Times New Roman"/>
                                      <w:b/>
                                    </w:rPr>
                                  </w:pPr>
                                  <w:r w:rsidRPr="0024321A">
                                    <w:rPr>
                                      <w:rFonts w:ascii="Times New Roman" w:hAnsi="Times New Roman"/>
                                      <w:b/>
                                    </w:rPr>
                                    <w:t>DENETLEYENLER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56C2" id="_x0000_s1027" type="#_x0000_t202" style="position:absolute;margin-left:51.8pt;margin-top:8.45pt;width:425.2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">
                      <v:textbox>
                        <w:txbxContent>
                          <w:p w:rsidR="00083706" w:rsidRPr="0024321A" w:rsidRDefault="00083706" w:rsidP="0024321A">
                            <w:pPr>
                              <w:jc w:val="center"/>
                              <w:rPr>
                                <w:rFonts w:ascii="Times New Roman" w:hAnsi="Times New Roman"/>
                                <w:b/>
                              </w:rPr>
                            </w:pPr>
                            <w:r w:rsidRPr="0024321A">
                              <w:rPr>
                                <w:rFonts w:ascii="Times New Roman" w:hAnsi="Times New Roman"/>
                                <w:b/>
                              </w:rPr>
                              <w:t>DENETLEYENLER</w:t>
                            </w:r>
                          </w:p>
                        </w:txbxContent>
                      </v:textbox>
                    </v:shape>
                  </w:pict>
                </mc:Fallback>
              </mc:AlternateContent>
            </w:r>
            <w:r w:rsidR="00FA6B0C" w:rsidRPr="00FA6B0C">
              <w:rPr>
                <w:rFonts w:ascii="Times New Roman" w:hAnsi="Times New Roman"/>
                <w:b/>
                <w:i/>
                <w:color w:val="auto"/>
                <w:szCs w:val="24"/>
              </w:rPr>
              <w:t xml:space="preserve">         </w:t>
            </w:r>
          </w:p>
          <w:p w:rsidR="00FA6B0C" w:rsidRPr="001E11DE" w:rsidRDefault="0024321A" w:rsidP="00FA6B0C">
            <w:pPr>
              <w:rPr>
                <w:rFonts w:ascii="Times New Roman" w:hAnsi="Times New Roman"/>
                <w:b/>
                <w:i/>
                <w:color w:val="auto"/>
                <w:szCs w:val="24"/>
              </w:rPr>
            </w:pPr>
            <w:r>
              <w:rPr>
                <w:rFonts w:ascii="Times New Roman" w:hAnsi="Times New Roman"/>
                <w:b/>
                <w:i/>
                <w:noProof/>
                <w:color w:val="auto"/>
                <w:szCs w:val="24"/>
                <w:lang w:eastAsia="tr-TR"/>
              </w:rPr>
              <mc:AlternateContent>
                <mc:Choice Requires="wps">
                  <w:drawing>
                    <wp:anchor distT="0" distB="0" distL="114300" distR="114300" simplePos="0" relativeHeight="251664384" behindDoc="0" locked="0" layoutInCell="1" allowOverlap="1" wp14:anchorId="391689AD" wp14:editId="30AC7EBA">
                      <wp:simplePos x="0" y="0"/>
                      <wp:positionH relativeFrom="column">
                        <wp:posOffset>5458460</wp:posOffset>
                      </wp:positionH>
                      <wp:positionV relativeFrom="paragraph">
                        <wp:posOffset>187960</wp:posOffset>
                      </wp:positionV>
                      <wp:extent cx="114300" cy="733425"/>
                      <wp:effectExtent l="19050" t="0" r="38100" b="47625"/>
                      <wp:wrapNone/>
                      <wp:docPr id="14" name="Aşağı Ok 14"/>
                      <wp:cNvGraphicFramePr/>
                      <a:graphic xmlns:a="http://schemas.openxmlformats.org/drawingml/2006/main">
                        <a:graphicData uri="http://schemas.microsoft.com/office/word/2010/wordprocessingShape">
                          <wps:wsp>
                            <wps:cNvSpPr/>
                            <wps:spPr>
                              <a:xfrm>
                                <a:off x="0" y="0"/>
                                <a:ext cx="114300" cy="733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A2A0C" id="Aşağı Ok 14" o:spid="_x0000_s1026" type="#_x0000_t67" style="position:absolute;margin-left:429.8pt;margin-top:14.8pt;width:9pt;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" adj="19917" fillcolor="#4f81bd" strokecolor="#385d8a" strokeweight="2pt"/>
                  </w:pict>
                </mc:Fallback>
              </mc:AlternateContent>
            </w:r>
            <w:r w:rsidRPr="001E11DE">
              <w:rPr>
                <w:rFonts w:ascii="Times New Roman" w:hAnsi="Times New Roman"/>
                <w:b/>
                <w:i/>
                <w:noProof/>
                <w:color w:val="auto"/>
                <w:szCs w:val="24"/>
                <w:lang w:eastAsia="tr-TR"/>
              </w:rPr>
              <mc:AlternateContent>
                <mc:Choice Requires="wps">
                  <w:drawing>
                    <wp:anchor distT="0" distB="0" distL="114300" distR="114300" simplePos="0" relativeHeight="251662336" behindDoc="0" locked="0" layoutInCell="1" allowOverlap="1" wp14:anchorId="06B4D500" wp14:editId="625C135A">
                      <wp:simplePos x="0" y="0"/>
                      <wp:positionH relativeFrom="column">
                        <wp:posOffset>1172210</wp:posOffset>
                      </wp:positionH>
                      <wp:positionV relativeFrom="paragraph">
                        <wp:posOffset>187960</wp:posOffset>
                      </wp:positionV>
                      <wp:extent cx="114300" cy="733425"/>
                      <wp:effectExtent l="19050" t="0" r="38100" b="47625"/>
                      <wp:wrapNone/>
                      <wp:docPr id="13" name="Aşağı Ok 13"/>
                      <wp:cNvGraphicFramePr/>
                      <a:graphic xmlns:a="http://schemas.openxmlformats.org/drawingml/2006/main">
                        <a:graphicData uri="http://schemas.microsoft.com/office/word/2010/wordprocessingShape">
                          <wps:wsp>
                            <wps:cNvSpPr/>
                            <wps:spPr>
                              <a:xfrm>
                                <a:off x="0" y="0"/>
                                <a:ext cx="114300" cy="733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E049A3" id="Aşağı Ok 13" o:spid="_x0000_s1026" type="#_x0000_t67" style="position:absolute;margin-left:92.3pt;margin-top:14.8pt;width:9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" adj="19917" fillcolor="#4f81bd" strokecolor="#385d8a" strokeweight="2pt"/>
                  </w:pict>
                </mc:Fallback>
              </mc:AlternateContent>
            </w:r>
            <w:r w:rsidR="00FA6B0C" w:rsidRPr="001E11DE">
              <w:rPr>
                <w:rFonts w:ascii="Times New Roman" w:hAnsi="Times New Roman"/>
                <w:b/>
                <w:i/>
                <w:color w:val="auto"/>
                <w:szCs w:val="24"/>
              </w:rPr>
              <w:t xml:space="preserve">                       </w:t>
            </w:r>
          </w:p>
          <w:p w:rsidR="00FA6B0C" w:rsidRPr="00FA6B0C" w:rsidRDefault="00FA6B0C" w:rsidP="00FA6B0C">
            <w:pPr>
              <w:jc w:val="center"/>
              <w:rPr>
                <w:rFonts w:ascii="Times New Roman" w:hAnsi="Times New Roman"/>
                <w:b/>
                <w:i/>
                <w:color w:val="auto"/>
                <w:szCs w:val="24"/>
              </w:rPr>
            </w:pPr>
          </w:p>
          <w:p w:rsidR="00FA6B0C" w:rsidRPr="00FA6B0C" w:rsidRDefault="00FA6B0C" w:rsidP="00FA6B0C">
            <w:pPr>
              <w:spacing w:line="256" w:lineRule="auto"/>
              <w:jc w:val="center"/>
              <w:rPr>
                <w:rFonts w:ascii="Times New Roman" w:hAnsi="Times New Roman"/>
                <w:b/>
                <w:i/>
                <w:color w:val="auto"/>
                <w:szCs w:val="24"/>
              </w:rPr>
            </w:pPr>
          </w:p>
        </w:tc>
      </w:tr>
      <w:tr w:rsidR="00FA6B0C" w:rsidRPr="00FA6B0C" w:rsidTr="00FA6B0C">
        <w:tc>
          <w:tcPr>
            <w:tcW w:w="10774" w:type="dxa"/>
            <w:tcBorders>
              <w:top w:val="nil"/>
              <w:left w:val="nil"/>
              <w:bottom w:val="nil"/>
              <w:right w:val="nil"/>
            </w:tcBorders>
          </w:tcPr>
          <w:p w:rsidR="00FA6B0C" w:rsidRPr="00FA6B0C" w:rsidRDefault="001E11DE" w:rsidP="00FA6B0C">
            <w:pPr>
              <w:spacing w:line="256" w:lineRule="auto"/>
              <w:rPr>
                <w:rFonts w:ascii="Times New Roman" w:hAnsi="Times New Roman"/>
                <w:b/>
                <w:i/>
                <w:color w:val="0070C0"/>
                <w:szCs w:val="24"/>
              </w:rPr>
            </w:pPr>
            <w:r w:rsidRPr="00FA6B0C">
              <w:rPr>
                <w:rFonts w:ascii="Times New Roman" w:hAnsi="Times New Roman"/>
                <w:b/>
                <w:i/>
                <w:noProof/>
                <w:color w:val="auto"/>
                <w:szCs w:val="24"/>
                <w:lang w:eastAsia="tr-TR"/>
              </w:rPr>
              <mc:AlternateContent>
                <mc:Choice Requires="wps">
                  <w:drawing>
                    <wp:anchor distT="0" distB="0" distL="114300" distR="114300" simplePos="0" relativeHeight="251654144" behindDoc="0" locked="0" layoutInCell="1" allowOverlap="1" wp14:anchorId="57DCFD5B" wp14:editId="53F063CC">
                      <wp:simplePos x="0" y="0"/>
                      <wp:positionH relativeFrom="column">
                        <wp:posOffset>4344035</wp:posOffset>
                      </wp:positionH>
                      <wp:positionV relativeFrom="paragraph">
                        <wp:posOffset>70485</wp:posOffset>
                      </wp:positionV>
                      <wp:extent cx="2360930" cy="609600"/>
                      <wp:effectExtent l="0" t="0" r="20320" b="1905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solidFill>
                                <a:srgbClr val="FFFFFF"/>
                              </a:solidFill>
                              <a:ln w="9525">
                                <a:solidFill>
                                  <a:srgbClr val="000000"/>
                                </a:solidFill>
                                <a:miter lim="800000"/>
                                <a:headEnd/>
                                <a:tailEnd/>
                              </a:ln>
                            </wps:spPr>
                            <wps:txbx>
                              <w:txbxContent>
                                <w:p w:rsidR="00083706" w:rsidRPr="00FA6B0C" w:rsidRDefault="005B1552" w:rsidP="00FA6B0C">
                                  <w:pPr>
                                    <w:jc w:val="center"/>
                                    <w:rPr>
                                      <w:rFonts w:ascii="Times New Roman" w:hAnsi="Times New Roman"/>
                                      <w:b/>
                                    </w:rPr>
                                  </w:pPr>
                                  <w:r>
                                    <w:rPr>
                                      <w:rFonts w:ascii="Times New Roman" w:hAnsi="Times New Roman"/>
                                      <w:b/>
                                    </w:rPr>
                                    <w:t>Bekir AK</w:t>
                                  </w:r>
                                  <w:r w:rsidR="00083706" w:rsidRPr="00FA6B0C">
                                    <w:rPr>
                                      <w:rFonts w:ascii="Times New Roman" w:hAnsi="Times New Roman"/>
                                      <w:b/>
                                    </w:rPr>
                                    <w:t>BIYIK</w:t>
                                  </w:r>
                                </w:p>
                                <w:p w:rsidR="00083706" w:rsidRPr="00FA6B0C" w:rsidRDefault="00083706" w:rsidP="00FA6B0C">
                                  <w:pPr>
                                    <w:jc w:val="center"/>
                                    <w:rPr>
                                      <w:rFonts w:ascii="Times New Roman" w:hAnsi="Times New Roman"/>
                                      <w:b/>
                                      <w:color w:val="auto"/>
                                      <w:szCs w:val="24"/>
                                    </w:rPr>
                                  </w:pPr>
                                  <w:r w:rsidRPr="00FA6B0C">
                                    <w:rPr>
                                      <w:rFonts w:ascii="Times New Roman" w:hAnsi="Times New Roman"/>
                                      <w:b/>
                                      <w:color w:val="auto"/>
                                      <w:szCs w:val="24"/>
                                    </w:rPr>
                                    <w:t>V.H.K.İ</w:t>
                                  </w:r>
                                </w:p>
                                <w:p w:rsidR="00083706" w:rsidRDefault="000837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CFD5B" id="_x0000_s1028" type="#_x0000_t202" style="position:absolute;margin-left:342.05pt;margin-top:5.55pt;width:185.9pt;height: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">
                      <v:textbox>
                        <w:txbxContent>
                          <w:p w:rsidR="00083706" w:rsidRPr="00FA6B0C" w:rsidRDefault="005B1552" w:rsidP="00FA6B0C">
                            <w:pPr>
                              <w:jc w:val="center"/>
                              <w:rPr>
                                <w:rFonts w:ascii="Times New Roman" w:hAnsi="Times New Roman"/>
                                <w:b/>
                              </w:rPr>
                            </w:pPr>
                            <w:r>
                              <w:rPr>
                                <w:rFonts w:ascii="Times New Roman" w:hAnsi="Times New Roman"/>
                                <w:b/>
                              </w:rPr>
                              <w:t>Bekir AK</w:t>
                            </w:r>
                            <w:r w:rsidR="00083706" w:rsidRPr="00FA6B0C">
                              <w:rPr>
                                <w:rFonts w:ascii="Times New Roman" w:hAnsi="Times New Roman"/>
                                <w:b/>
                              </w:rPr>
                              <w:t>BIYIK</w:t>
                            </w:r>
                          </w:p>
                          <w:p w:rsidR="00083706" w:rsidRPr="00FA6B0C" w:rsidRDefault="00083706" w:rsidP="00FA6B0C">
                            <w:pPr>
                              <w:jc w:val="center"/>
                              <w:rPr>
                                <w:rFonts w:ascii="Times New Roman" w:hAnsi="Times New Roman"/>
                                <w:b/>
                                <w:color w:val="auto"/>
                                <w:szCs w:val="24"/>
                              </w:rPr>
                            </w:pPr>
                            <w:r w:rsidRPr="00FA6B0C">
                              <w:rPr>
                                <w:rFonts w:ascii="Times New Roman" w:hAnsi="Times New Roman"/>
                                <w:b/>
                                <w:color w:val="auto"/>
                                <w:szCs w:val="24"/>
                              </w:rPr>
                              <w:t>V.H.K.İ</w:t>
                            </w:r>
                          </w:p>
                          <w:p w:rsidR="00083706" w:rsidRDefault="00083706"/>
                        </w:txbxContent>
                      </v:textbox>
                    </v:shape>
                  </w:pict>
                </mc:Fallback>
              </mc:AlternateContent>
            </w:r>
            <w:r w:rsidR="0024321A" w:rsidRPr="00FA6B0C">
              <w:rPr>
                <w:rFonts w:ascii="Times New Roman" w:hAnsi="Times New Roman"/>
                <w:b/>
                <w:i/>
                <w:noProof/>
                <w:color w:val="auto"/>
                <w:szCs w:val="24"/>
                <w:lang w:eastAsia="tr-TR"/>
              </w:rPr>
              <mc:AlternateContent>
                <mc:Choice Requires="wps">
                  <w:drawing>
                    <wp:anchor distT="0" distB="0" distL="114300" distR="114300" simplePos="0" relativeHeight="251656192" behindDoc="0" locked="0" layoutInCell="1" allowOverlap="1" wp14:anchorId="608FBBCA" wp14:editId="05242CF2">
                      <wp:simplePos x="0" y="0"/>
                      <wp:positionH relativeFrom="column">
                        <wp:posOffset>-46990</wp:posOffset>
                      </wp:positionH>
                      <wp:positionV relativeFrom="paragraph">
                        <wp:posOffset>53340</wp:posOffset>
                      </wp:positionV>
                      <wp:extent cx="2374265" cy="609600"/>
                      <wp:effectExtent l="0" t="0" r="19685" b="1905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9600"/>
                              </a:xfrm>
                              <a:prstGeom prst="rect">
                                <a:avLst/>
                              </a:prstGeom>
                              <a:solidFill>
                                <a:srgbClr val="FFFFFF"/>
                              </a:solidFill>
                              <a:ln w="9525">
                                <a:solidFill>
                                  <a:srgbClr val="000000"/>
                                </a:solidFill>
                                <a:miter lim="800000"/>
                                <a:headEnd/>
                                <a:tailEnd/>
                              </a:ln>
                            </wps:spPr>
                            <wps:txbx>
                              <w:txbxContent>
                                <w:p w:rsidR="00083706" w:rsidRDefault="00083706" w:rsidP="0024321A">
                                  <w:pPr>
                                    <w:jc w:val="center"/>
                                    <w:rPr>
                                      <w:rFonts w:ascii="Times New Roman" w:hAnsi="Times New Roman"/>
                                      <w:b/>
                                      <w:color w:val="auto"/>
                                      <w:szCs w:val="24"/>
                                    </w:rPr>
                                  </w:pPr>
                                  <w:r>
                                    <w:rPr>
                                      <w:rFonts w:ascii="Times New Roman" w:hAnsi="Times New Roman"/>
                                      <w:b/>
                                      <w:color w:val="auto"/>
                                      <w:sz w:val="22"/>
                                      <w:szCs w:val="24"/>
                                    </w:rPr>
                                    <w:t>Necip GÖKÇEK</w:t>
                                  </w:r>
                                </w:p>
                                <w:p w:rsidR="00083706" w:rsidRDefault="00083706" w:rsidP="0024321A">
                                  <w:pPr>
                                    <w:jc w:val="center"/>
                                  </w:pPr>
                                  <w:r>
                                    <w:rPr>
                                      <w:rFonts w:ascii="Times New Roman" w:hAnsi="Times New Roman"/>
                                      <w:b/>
                                      <w:color w:val="auto"/>
                                      <w:sz w:val="22"/>
                                      <w:szCs w:val="24"/>
                                    </w:rPr>
                                    <w:t>İl Mahalli İdareler Müdür 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8FBBCA" id="_x0000_s1029" type="#_x0000_t202" style="position:absolute;margin-left:-3.7pt;margin-top:4.2pt;width:186.95pt;height:48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">
                      <v:textbox>
                        <w:txbxContent>
                          <w:p w:rsidR="00083706" w:rsidRDefault="00083706" w:rsidP="0024321A">
                            <w:pPr>
                              <w:jc w:val="center"/>
                              <w:rPr>
                                <w:rFonts w:ascii="Times New Roman" w:hAnsi="Times New Roman"/>
                                <w:b/>
                                <w:color w:val="auto"/>
                                <w:szCs w:val="24"/>
                              </w:rPr>
                            </w:pPr>
                            <w:r>
                              <w:rPr>
                                <w:rFonts w:ascii="Times New Roman" w:hAnsi="Times New Roman"/>
                                <w:b/>
                                <w:color w:val="auto"/>
                                <w:sz w:val="22"/>
                                <w:szCs w:val="24"/>
                              </w:rPr>
                              <w:t>Necip GÖKÇEK</w:t>
                            </w:r>
                          </w:p>
                          <w:p w:rsidR="00083706" w:rsidRDefault="00083706" w:rsidP="0024321A">
                            <w:pPr>
                              <w:jc w:val="center"/>
                            </w:pPr>
                            <w:r>
                              <w:rPr>
                                <w:rFonts w:ascii="Times New Roman" w:hAnsi="Times New Roman"/>
                                <w:b/>
                                <w:color w:val="auto"/>
                                <w:sz w:val="22"/>
                                <w:szCs w:val="24"/>
                              </w:rPr>
                              <w:t>İl Mahalli İdareler Müdür V.</w:t>
                            </w:r>
                          </w:p>
                        </w:txbxContent>
                      </v:textbox>
                    </v:shape>
                  </w:pict>
                </mc:Fallback>
              </mc:AlternateContent>
            </w:r>
          </w:p>
        </w:tc>
      </w:tr>
      <w:tr w:rsidR="00FA6B0C" w:rsidRPr="00FA6B0C" w:rsidTr="00FA6B0C">
        <w:trPr>
          <w:trHeight w:val="4213"/>
        </w:trPr>
        <w:tc>
          <w:tcPr>
            <w:tcW w:w="10774" w:type="dxa"/>
            <w:tcBorders>
              <w:top w:val="nil"/>
              <w:left w:val="nil"/>
              <w:bottom w:val="single" w:sz="4" w:space="0" w:color="548DD4"/>
              <w:right w:val="nil"/>
            </w:tcBorders>
          </w:tcPr>
          <w:p w:rsidR="001E11DE" w:rsidRDefault="001E11DE" w:rsidP="00FA6B0C">
            <w:pPr>
              <w:spacing w:line="256" w:lineRule="auto"/>
              <w:jc w:val="center"/>
              <w:rPr>
                <w:rFonts w:ascii="Times New Roman" w:hAnsi="Times New Roman"/>
                <w:b/>
                <w:i/>
                <w:color w:val="0070C0"/>
                <w:szCs w:val="24"/>
              </w:rPr>
            </w:pPr>
            <w:r>
              <w:rPr>
                <w:rFonts w:ascii="Times New Roman" w:hAnsi="Times New Roman"/>
                <w:b/>
                <w:i/>
                <w:noProof/>
                <w:color w:val="auto"/>
                <w:szCs w:val="24"/>
                <w:lang w:eastAsia="tr-TR"/>
              </w:rPr>
              <mc:AlternateContent>
                <mc:Choice Requires="wps">
                  <w:drawing>
                    <wp:anchor distT="0" distB="0" distL="114300" distR="114300" simplePos="0" relativeHeight="251668480" behindDoc="0" locked="0" layoutInCell="1" allowOverlap="1" wp14:anchorId="509C7C92" wp14:editId="1E63DA83">
                      <wp:simplePos x="0" y="0"/>
                      <wp:positionH relativeFrom="column">
                        <wp:posOffset>5496560</wp:posOffset>
                      </wp:positionH>
                      <wp:positionV relativeFrom="paragraph">
                        <wp:posOffset>391160</wp:posOffset>
                      </wp:positionV>
                      <wp:extent cx="114300" cy="733425"/>
                      <wp:effectExtent l="19050" t="0" r="38100" b="47625"/>
                      <wp:wrapNone/>
                      <wp:docPr id="16" name="Aşağı Ok 16"/>
                      <wp:cNvGraphicFramePr/>
                      <a:graphic xmlns:a="http://schemas.openxmlformats.org/drawingml/2006/main">
                        <a:graphicData uri="http://schemas.microsoft.com/office/word/2010/wordprocessingShape">
                          <wps:wsp>
                            <wps:cNvSpPr/>
                            <wps:spPr>
                              <a:xfrm>
                                <a:off x="0" y="0"/>
                                <a:ext cx="114300" cy="733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AA274E" id="Aşağı Ok 16" o:spid="_x0000_s1026" type="#_x0000_t67" style="position:absolute;margin-left:432.8pt;margin-top:30.8pt;width:9pt;height:57.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" adj="19917" fillcolor="#4f81bd" strokecolor="#385d8a" strokeweight="2pt"/>
                  </w:pict>
                </mc:Fallback>
              </mc:AlternateContent>
            </w:r>
            <w:r w:rsidR="0024321A" w:rsidRPr="00FA6B0C">
              <w:rPr>
                <w:rFonts w:ascii="Times New Roman" w:hAnsi="Times New Roman"/>
                <w:b/>
                <w:i/>
                <w:noProof/>
                <w:color w:val="auto"/>
                <w:szCs w:val="24"/>
                <w:lang w:eastAsia="tr-TR"/>
              </w:rPr>
              <mc:AlternateContent>
                <mc:Choice Requires="wps">
                  <w:drawing>
                    <wp:anchor distT="0" distB="0" distL="114300" distR="114300" simplePos="0" relativeHeight="251650048" behindDoc="0" locked="0" layoutInCell="1" allowOverlap="1" wp14:anchorId="77C29586" wp14:editId="7EEF2FE2">
                      <wp:simplePos x="0" y="0"/>
                      <wp:positionH relativeFrom="column">
                        <wp:posOffset>-46990</wp:posOffset>
                      </wp:positionH>
                      <wp:positionV relativeFrom="paragraph">
                        <wp:posOffset>1163320</wp:posOffset>
                      </wp:positionV>
                      <wp:extent cx="2284730" cy="619125"/>
                      <wp:effectExtent l="0" t="0" r="20320" b="2857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619125"/>
                              </a:xfrm>
                              <a:prstGeom prst="rect">
                                <a:avLst/>
                              </a:prstGeom>
                              <a:solidFill>
                                <a:srgbClr val="FFFFFF"/>
                              </a:solidFill>
                              <a:ln w="9525">
                                <a:solidFill>
                                  <a:srgbClr val="000000"/>
                                </a:solidFill>
                                <a:miter lim="800000"/>
                                <a:headEnd/>
                                <a:tailEnd/>
                              </a:ln>
                            </wps:spPr>
                            <wps:txbx>
                              <w:txbxContent>
                                <w:p w:rsidR="00083706" w:rsidRPr="00FA6B0C" w:rsidRDefault="00083706" w:rsidP="00FA6B0C">
                                  <w:pPr>
                                    <w:jc w:val="center"/>
                                    <w:rPr>
                                      <w:rFonts w:ascii="Times New Roman" w:hAnsi="Times New Roman"/>
                                      <w:b/>
                                      <w:color w:val="auto"/>
                                      <w:szCs w:val="24"/>
                                    </w:rPr>
                                  </w:pPr>
                                  <w:r w:rsidRPr="00FA6B0C">
                                    <w:rPr>
                                      <w:rFonts w:ascii="Times New Roman" w:hAnsi="Times New Roman"/>
                                      <w:b/>
                                      <w:color w:val="auto"/>
                                      <w:szCs w:val="24"/>
                                    </w:rPr>
                                    <w:t>Serkan AKYÜREK</w:t>
                                  </w:r>
                                </w:p>
                                <w:p w:rsidR="00083706" w:rsidRPr="00FA6B0C" w:rsidRDefault="00083706" w:rsidP="00FA6B0C">
                                  <w:pPr>
                                    <w:jc w:val="center"/>
                                    <w:rPr>
                                      <w:rFonts w:ascii="Times New Roman" w:hAnsi="Times New Roman"/>
                                      <w:b/>
                                      <w:color w:val="auto"/>
                                      <w:szCs w:val="24"/>
                                    </w:rPr>
                                  </w:pPr>
                                  <w:r w:rsidRPr="00FA6B0C">
                                    <w:rPr>
                                      <w:rFonts w:ascii="Times New Roman" w:hAnsi="Times New Roman"/>
                                      <w:b/>
                                      <w:color w:val="auto"/>
                                      <w:szCs w:val="24"/>
                                    </w:rPr>
                                    <w:t>Ziraat Mühendisi</w:t>
                                  </w:r>
                                </w:p>
                                <w:p w:rsidR="00083706" w:rsidRDefault="000837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29586" id="_x0000_s1030" type="#_x0000_t202" style="position:absolute;left:0;text-align:left;margin-left:-3.7pt;margin-top:91.6pt;width:179.9pt;height:4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">
                      <v:textbox>
                        <w:txbxContent>
                          <w:p w:rsidR="00083706" w:rsidRPr="00FA6B0C" w:rsidRDefault="00083706" w:rsidP="00FA6B0C">
                            <w:pPr>
                              <w:jc w:val="center"/>
                              <w:rPr>
                                <w:rFonts w:ascii="Times New Roman" w:hAnsi="Times New Roman"/>
                                <w:b/>
                                <w:color w:val="auto"/>
                                <w:szCs w:val="24"/>
                              </w:rPr>
                            </w:pPr>
                            <w:r w:rsidRPr="00FA6B0C">
                              <w:rPr>
                                <w:rFonts w:ascii="Times New Roman" w:hAnsi="Times New Roman"/>
                                <w:b/>
                                <w:color w:val="auto"/>
                                <w:szCs w:val="24"/>
                              </w:rPr>
                              <w:t>Serkan AKYÜREK</w:t>
                            </w:r>
                          </w:p>
                          <w:p w:rsidR="00083706" w:rsidRPr="00FA6B0C" w:rsidRDefault="00083706" w:rsidP="00FA6B0C">
                            <w:pPr>
                              <w:jc w:val="center"/>
                              <w:rPr>
                                <w:rFonts w:ascii="Times New Roman" w:hAnsi="Times New Roman"/>
                                <w:b/>
                                <w:color w:val="auto"/>
                                <w:szCs w:val="24"/>
                              </w:rPr>
                            </w:pPr>
                            <w:r w:rsidRPr="00FA6B0C">
                              <w:rPr>
                                <w:rFonts w:ascii="Times New Roman" w:hAnsi="Times New Roman"/>
                                <w:b/>
                                <w:color w:val="auto"/>
                                <w:szCs w:val="24"/>
                              </w:rPr>
                              <w:t>Ziraat Mühendisi</w:t>
                            </w:r>
                          </w:p>
                          <w:p w:rsidR="00083706" w:rsidRDefault="00083706"/>
                        </w:txbxContent>
                      </v:textbox>
                    </v:shape>
                  </w:pict>
                </mc:Fallback>
              </mc:AlternateContent>
            </w:r>
            <w:r w:rsidR="0024321A">
              <w:rPr>
                <w:rFonts w:ascii="Times New Roman" w:hAnsi="Times New Roman"/>
                <w:b/>
                <w:i/>
                <w:noProof/>
                <w:color w:val="auto"/>
                <w:szCs w:val="24"/>
                <w:lang w:eastAsia="tr-TR"/>
              </w:rPr>
              <mc:AlternateContent>
                <mc:Choice Requires="wps">
                  <w:drawing>
                    <wp:anchor distT="0" distB="0" distL="114300" distR="114300" simplePos="0" relativeHeight="251666432" behindDoc="0" locked="0" layoutInCell="1" allowOverlap="1" wp14:anchorId="390CFB32" wp14:editId="420D7E03">
                      <wp:simplePos x="0" y="0"/>
                      <wp:positionH relativeFrom="column">
                        <wp:posOffset>1096010</wp:posOffset>
                      </wp:positionH>
                      <wp:positionV relativeFrom="paragraph">
                        <wp:posOffset>372110</wp:posOffset>
                      </wp:positionV>
                      <wp:extent cx="114300" cy="733425"/>
                      <wp:effectExtent l="19050" t="0" r="38100" b="47625"/>
                      <wp:wrapNone/>
                      <wp:docPr id="15" name="Aşağı Ok 15"/>
                      <wp:cNvGraphicFramePr/>
                      <a:graphic xmlns:a="http://schemas.openxmlformats.org/drawingml/2006/main">
                        <a:graphicData uri="http://schemas.microsoft.com/office/word/2010/wordprocessingShape">
                          <wps:wsp>
                            <wps:cNvSpPr/>
                            <wps:spPr>
                              <a:xfrm>
                                <a:off x="0" y="0"/>
                                <a:ext cx="114300" cy="733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D22782" id="Aşağı Ok 15" o:spid="_x0000_s1026" type="#_x0000_t67" style="position:absolute;margin-left:86.3pt;margin-top:29.3pt;width:9pt;height:5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" adj="19917" fillcolor="#4f81bd" strokecolor="#385d8a" strokeweight="2pt"/>
                  </w:pict>
                </mc:Fallback>
              </mc:AlternateContent>
            </w:r>
          </w:p>
          <w:p w:rsidR="001E11DE" w:rsidRPr="001E11DE" w:rsidRDefault="001E11DE" w:rsidP="001E11DE">
            <w:pPr>
              <w:rPr>
                <w:rFonts w:ascii="Times New Roman" w:hAnsi="Times New Roman"/>
                <w:szCs w:val="24"/>
              </w:rPr>
            </w:pPr>
          </w:p>
          <w:p w:rsidR="001E11DE" w:rsidRPr="001E11DE" w:rsidRDefault="001E11DE" w:rsidP="001E11DE">
            <w:pPr>
              <w:rPr>
                <w:rFonts w:ascii="Times New Roman" w:hAnsi="Times New Roman"/>
                <w:szCs w:val="24"/>
              </w:rPr>
            </w:pPr>
          </w:p>
          <w:p w:rsidR="001E11DE" w:rsidRPr="001E11DE" w:rsidRDefault="00251616" w:rsidP="001E11DE">
            <w:pPr>
              <w:rPr>
                <w:rFonts w:ascii="Times New Roman" w:hAnsi="Times New Roman"/>
                <w:szCs w:val="24"/>
              </w:rPr>
            </w:pPr>
            <w:r w:rsidRPr="00FA6B0C">
              <w:rPr>
                <w:rFonts w:ascii="Times New Roman" w:hAnsi="Times New Roman"/>
                <w:b/>
                <w:i/>
                <w:noProof/>
                <w:color w:val="0070C0"/>
                <w:szCs w:val="24"/>
                <w:lang w:eastAsia="tr-TR"/>
              </w:rPr>
              <mc:AlternateContent>
                <mc:Choice Requires="wps">
                  <w:drawing>
                    <wp:anchor distT="0" distB="0" distL="114300" distR="114300" simplePos="0" relativeHeight="251652096" behindDoc="0" locked="0" layoutInCell="1" allowOverlap="1" wp14:anchorId="5AA3D4AE" wp14:editId="5A22EA9B">
                      <wp:simplePos x="0" y="0"/>
                      <wp:positionH relativeFrom="column">
                        <wp:posOffset>4420235</wp:posOffset>
                      </wp:positionH>
                      <wp:positionV relativeFrom="paragraph">
                        <wp:posOffset>240030</wp:posOffset>
                      </wp:positionV>
                      <wp:extent cx="2370455" cy="1403985"/>
                      <wp:effectExtent l="0" t="0" r="19685" b="2286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403985"/>
                              </a:xfrm>
                              <a:prstGeom prst="rect">
                                <a:avLst/>
                              </a:prstGeom>
                              <a:solidFill>
                                <a:srgbClr val="FFFFFF"/>
                              </a:solidFill>
                              <a:ln w="9525">
                                <a:solidFill>
                                  <a:srgbClr val="000000"/>
                                </a:solidFill>
                                <a:miter lim="800000"/>
                                <a:headEnd/>
                                <a:tailEnd/>
                              </a:ln>
                            </wps:spPr>
                            <wps:txbx>
                              <w:txbxContent>
                                <w:p w:rsidR="00083706" w:rsidRPr="00FA6B0C" w:rsidRDefault="00083706" w:rsidP="00251616">
                                  <w:pPr>
                                    <w:jc w:val="center"/>
                                    <w:rPr>
                                      <w:rFonts w:ascii="Times New Roman" w:hAnsi="Times New Roman"/>
                                      <w:b/>
                                      <w:color w:val="auto"/>
                                      <w:szCs w:val="24"/>
                                    </w:rPr>
                                  </w:pPr>
                                  <w:r>
                                    <w:rPr>
                                      <w:rFonts w:ascii="Times New Roman" w:hAnsi="Times New Roman"/>
                                      <w:b/>
                                      <w:color w:val="auto"/>
                                      <w:szCs w:val="24"/>
                                    </w:rPr>
                                    <w:t>Arif ÇAĞLAYAN</w:t>
                                  </w:r>
                                </w:p>
                                <w:p w:rsidR="00083706" w:rsidRPr="00FA6B0C" w:rsidRDefault="00083706" w:rsidP="00FA6B0C">
                                  <w:pPr>
                                    <w:jc w:val="center"/>
                                    <w:rPr>
                                      <w:b/>
                                    </w:rPr>
                                  </w:pPr>
                                  <w:r>
                                    <w:rPr>
                                      <w:rFonts w:ascii="Times New Roman" w:hAnsi="Times New Roman"/>
                                      <w:b/>
                                      <w:color w:val="auto"/>
                                      <w:szCs w:val="24"/>
                                    </w:rPr>
                                    <w:t>Ziraat Mü</w:t>
                                  </w:r>
                                  <w:r w:rsidRPr="00FA6B0C">
                                    <w:rPr>
                                      <w:rFonts w:ascii="Times New Roman" w:hAnsi="Times New Roman"/>
                                      <w:b/>
                                      <w:color w:val="auto"/>
                                      <w:szCs w:val="24"/>
                                    </w:rPr>
                                    <w:t>hendisi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A3D4AE" id="_x0000_s1031" type="#_x0000_t202" style="position:absolute;margin-left:348.05pt;margin-top:18.9pt;width:186.65pt;height:110.55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">
                      <v:textbox style="mso-fit-shape-to-text:t">
                        <w:txbxContent>
                          <w:p w:rsidR="00083706" w:rsidRPr="00FA6B0C" w:rsidRDefault="00083706" w:rsidP="00251616">
                            <w:pPr>
                              <w:jc w:val="center"/>
                              <w:rPr>
                                <w:rFonts w:ascii="Times New Roman" w:hAnsi="Times New Roman"/>
                                <w:b/>
                                <w:color w:val="auto"/>
                                <w:szCs w:val="24"/>
                              </w:rPr>
                            </w:pPr>
                            <w:r>
                              <w:rPr>
                                <w:rFonts w:ascii="Times New Roman" w:hAnsi="Times New Roman"/>
                                <w:b/>
                                <w:color w:val="auto"/>
                                <w:szCs w:val="24"/>
                              </w:rPr>
                              <w:t>Arif ÇAĞLAYAN</w:t>
                            </w:r>
                          </w:p>
                          <w:p w:rsidR="00083706" w:rsidRPr="00FA6B0C" w:rsidRDefault="00083706" w:rsidP="00FA6B0C">
                            <w:pPr>
                              <w:jc w:val="center"/>
                              <w:rPr>
                                <w:b/>
                              </w:rPr>
                            </w:pPr>
                            <w:r>
                              <w:rPr>
                                <w:rFonts w:ascii="Times New Roman" w:hAnsi="Times New Roman"/>
                                <w:b/>
                                <w:color w:val="auto"/>
                                <w:szCs w:val="24"/>
                              </w:rPr>
                              <w:t>Ziraat Mü</w:t>
                            </w:r>
                            <w:r w:rsidRPr="00FA6B0C">
                              <w:rPr>
                                <w:rFonts w:ascii="Times New Roman" w:hAnsi="Times New Roman"/>
                                <w:b/>
                                <w:color w:val="auto"/>
                                <w:szCs w:val="24"/>
                              </w:rPr>
                              <w:t>hendisi</w:t>
                            </w:r>
                          </w:p>
                        </w:txbxContent>
                      </v:textbox>
                    </v:shape>
                  </w:pict>
                </mc:Fallback>
              </mc:AlternateContent>
            </w:r>
          </w:p>
          <w:p w:rsidR="001E11DE" w:rsidRPr="001E11DE" w:rsidRDefault="001E11DE" w:rsidP="001E11DE">
            <w:pPr>
              <w:rPr>
                <w:rFonts w:ascii="Times New Roman" w:hAnsi="Times New Roman"/>
                <w:szCs w:val="24"/>
              </w:rPr>
            </w:pPr>
          </w:p>
          <w:p w:rsidR="001E11DE" w:rsidRPr="001E11DE" w:rsidRDefault="001E11DE" w:rsidP="001E11DE">
            <w:pPr>
              <w:rPr>
                <w:rFonts w:ascii="Times New Roman" w:hAnsi="Times New Roman"/>
                <w:szCs w:val="24"/>
              </w:rPr>
            </w:pPr>
          </w:p>
          <w:p w:rsidR="001E11DE" w:rsidRPr="001E11DE" w:rsidRDefault="001E11DE" w:rsidP="001E11DE">
            <w:pPr>
              <w:rPr>
                <w:rFonts w:ascii="Times New Roman" w:hAnsi="Times New Roman"/>
                <w:szCs w:val="24"/>
              </w:rPr>
            </w:pPr>
          </w:p>
          <w:p w:rsidR="001E11DE" w:rsidRDefault="001E11DE" w:rsidP="001E11DE">
            <w:pPr>
              <w:rPr>
                <w:rFonts w:ascii="Times New Roman" w:hAnsi="Times New Roman"/>
                <w:szCs w:val="24"/>
              </w:rPr>
            </w:pPr>
          </w:p>
          <w:p w:rsidR="00FA6B0C" w:rsidRPr="001E11DE" w:rsidRDefault="001E11DE" w:rsidP="006F39E9">
            <w:pPr>
              <w:tabs>
                <w:tab w:val="left" w:pos="3045"/>
              </w:tabs>
              <w:jc w:val="center"/>
              <w:rPr>
                <w:rFonts w:ascii="Times New Roman" w:hAnsi="Times New Roman"/>
                <w:b/>
                <w:szCs w:val="24"/>
              </w:rPr>
            </w:pPr>
            <w:r w:rsidRPr="001E11DE">
              <w:rPr>
                <w:rFonts w:ascii="Times New Roman" w:hAnsi="Times New Roman"/>
                <w:b/>
                <w:szCs w:val="24"/>
              </w:rPr>
              <w:t>RAPOR YILI : 201</w:t>
            </w:r>
            <w:r w:rsidR="006F39E9">
              <w:rPr>
                <w:rFonts w:ascii="Times New Roman" w:hAnsi="Times New Roman"/>
                <w:b/>
                <w:szCs w:val="24"/>
              </w:rPr>
              <w:t>6</w:t>
            </w:r>
          </w:p>
        </w:tc>
      </w:tr>
    </w:tbl>
    <w:p w:rsidR="00FA6B0C" w:rsidRDefault="00FA6B0C" w:rsidP="00FA6B0C">
      <w:pPr>
        <w:rPr>
          <w:rFonts w:ascii="Times New Roman" w:hAnsi="Times New Roman"/>
          <w:b/>
          <w:color w:val="auto"/>
          <w:szCs w:val="24"/>
        </w:rPr>
      </w:pPr>
    </w:p>
    <w:p w:rsidR="001544C3" w:rsidRDefault="001544C3">
      <w:pPr>
        <w:pStyle w:val="TBal"/>
        <w:rPr>
          <w:rFonts w:ascii="Times New Roman" w:eastAsia="Times New Roman" w:hAnsi="Times New Roman" w:cs="Times New Roman"/>
          <w:color w:val="000000"/>
          <w:sz w:val="24"/>
          <w:szCs w:val="20"/>
          <w:lang w:val="tr-TR"/>
        </w:rPr>
      </w:pPr>
    </w:p>
    <w:sdt>
      <w:sdtPr>
        <w:rPr>
          <w:rFonts w:ascii="Times New Roman" w:eastAsia="Times New Roman" w:hAnsi="Times New Roman" w:cs="Times New Roman"/>
          <w:color w:val="000000"/>
          <w:sz w:val="24"/>
          <w:szCs w:val="20"/>
          <w:lang w:val="tr-TR"/>
        </w:rPr>
        <w:id w:val="657203718"/>
        <w:docPartObj>
          <w:docPartGallery w:val="Table of Contents"/>
          <w:docPartUnique/>
        </w:docPartObj>
      </w:sdtPr>
      <w:sdtEndPr>
        <w:rPr>
          <w:b/>
          <w:bCs/>
        </w:rPr>
      </w:sdtEndPr>
      <w:sdtContent>
        <w:p w:rsidR="00476E23" w:rsidRPr="006274B6" w:rsidRDefault="00476E23">
          <w:pPr>
            <w:pStyle w:val="TBal"/>
            <w:rPr>
              <w:rFonts w:ascii="Times New Roman" w:hAnsi="Times New Roman" w:cs="Times New Roman"/>
              <w:color w:val="auto"/>
            </w:rPr>
          </w:pPr>
          <w:r w:rsidRPr="006274B6">
            <w:rPr>
              <w:rFonts w:ascii="Times New Roman" w:hAnsi="Times New Roman" w:cs="Times New Roman"/>
              <w:color w:val="auto"/>
              <w:lang w:val="tr-TR"/>
            </w:rPr>
            <w:t>İçindekiler</w:t>
          </w:r>
        </w:p>
        <w:p w:rsidR="00476E23" w:rsidRPr="00832A66" w:rsidRDefault="00476E23">
          <w:pPr>
            <w:pStyle w:val="T1"/>
            <w:tabs>
              <w:tab w:val="left" w:pos="480"/>
              <w:tab w:val="right" w:leader="dot" w:pos="9062"/>
            </w:tabs>
            <w:rPr>
              <w:rFonts w:ascii="Times New Roman" w:eastAsiaTheme="minorEastAsia" w:hAnsi="Times New Roman"/>
              <w:noProof/>
              <w:color w:val="auto"/>
              <w:sz w:val="22"/>
              <w:szCs w:val="22"/>
            </w:rPr>
          </w:pPr>
          <w:r w:rsidRPr="00832A66">
            <w:rPr>
              <w:rFonts w:ascii="Times New Roman" w:hAnsi="Times New Roman"/>
            </w:rPr>
            <w:fldChar w:fldCharType="begin"/>
          </w:r>
          <w:r w:rsidRPr="00832A66">
            <w:rPr>
              <w:rFonts w:ascii="Times New Roman" w:hAnsi="Times New Roman"/>
            </w:rPr>
            <w:instrText xml:space="preserve"> TOC \o "1-3" \h \z \u </w:instrText>
          </w:r>
          <w:r w:rsidRPr="00832A66">
            <w:rPr>
              <w:rFonts w:ascii="Times New Roman" w:hAnsi="Times New Roman"/>
            </w:rPr>
            <w:fldChar w:fldCharType="separate"/>
          </w:r>
          <w:hyperlink w:anchor="_Toc449918210" w:history="1">
            <w:r w:rsidRPr="00832A66">
              <w:rPr>
                <w:rStyle w:val="Kpr"/>
                <w:rFonts w:ascii="Times New Roman" w:hAnsi="Times New Roman"/>
                <w:noProof/>
              </w:rPr>
              <w:t>1.</w:t>
            </w:r>
            <w:r w:rsidRPr="00832A66">
              <w:rPr>
                <w:rFonts w:ascii="Times New Roman" w:eastAsiaTheme="minorEastAsia" w:hAnsi="Times New Roman"/>
                <w:noProof/>
                <w:color w:val="auto"/>
                <w:sz w:val="22"/>
                <w:szCs w:val="22"/>
              </w:rPr>
              <w:t xml:space="preserve"> </w:t>
            </w:r>
            <w:r w:rsidRPr="00832A66">
              <w:rPr>
                <w:rStyle w:val="Kpr"/>
                <w:rFonts w:ascii="Times New Roman" w:hAnsi="Times New Roman"/>
                <w:noProof/>
              </w:rPr>
              <w:t>GİRİŞ</w:t>
            </w:r>
            <w:r w:rsidRPr="00832A66">
              <w:rPr>
                <w:rFonts w:ascii="Times New Roman" w:hAnsi="Times New Roman"/>
                <w:noProof/>
                <w:webHidden/>
              </w:rPr>
              <w:tab/>
            </w:r>
            <w:r w:rsidRPr="00832A66">
              <w:rPr>
                <w:rFonts w:ascii="Times New Roman" w:hAnsi="Times New Roman"/>
                <w:noProof/>
                <w:webHidden/>
              </w:rPr>
              <w:fldChar w:fldCharType="begin"/>
            </w:r>
            <w:r w:rsidRPr="00832A66">
              <w:rPr>
                <w:rFonts w:ascii="Times New Roman" w:hAnsi="Times New Roman"/>
                <w:noProof/>
                <w:webHidden/>
              </w:rPr>
              <w:instrText xml:space="preserve"> PAGEREF _Toc449918210 \h </w:instrText>
            </w:r>
            <w:r w:rsidRPr="00832A66">
              <w:rPr>
                <w:rFonts w:ascii="Times New Roman" w:hAnsi="Times New Roman"/>
                <w:noProof/>
                <w:webHidden/>
              </w:rPr>
            </w:r>
            <w:r w:rsidRPr="00832A66">
              <w:rPr>
                <w:rFonts w:ascii="Times New Roman" w:hAnsi="Times New Roman"/>
                <w:noProof/>
                <w:webHidden/>
              </w:rPr>
              <w:fldChar w:fldCharType="separate"/>
            </w:r>
            <w:r w:rsidR="00FC7B6B">
              <w:rPr>
                <w:rFonts w:ascii="Times New Roman" w:hAnsi="Times New Roman"/>
                <w:noProof/>
                <w:webHidden/>
              </w:rPr>
              <w:t>1</w:t>
            </w:r>
            <w:r w:rsidRPr="00832A66">
              <w:rPr>
                <w:rFonts w:ascii="Times New Roman" w:hAnsi="Times New Roman"/>
                <w:noProof/>
                <w:webHidden/>
              </w:rPr>
              <w:fldChar w:fldCharType="end"/>
            </w:r>
          </w:hyperlink>
        </w:p>
        <w:p w:rsidR="00476E23" w:rsidRPr="00832A66" w:rsidRDefault="00A41338">
          <w:pPr>
            <w:pStyle w:val="T1"/>
            <w:tabs>
              <w:tab w:val="right" w:leader="dot" w:pos="9062"/>
            </w:tabs>
            <w:rPr>
              <w:rFonts w:ascii="Times New Roman" w:eastAsiaTheme="minorEastAsia" w:hAnsi="Times New Roman"/>
              <w:noProof/>
              <w:color w:val="auto"/>
              <w:sz w:val="22"/>
              <w:szCs w:val="22"/>
            </w:rPr>
          </w:pPr>
          <w:hyperlink w:anchor="_Toc449918211" w:history="1">
            <w:r w:rsidR="00476E23" w:rsidRPr="00832A66">
              <w:rPr>
                <w:rStyle w:val="Kpr"/>
                <w:rFonts w:ascii="Times New Roman" w:hAnsi="Times New Roman"/>
                <w:noProof/>
              </w:rPr>
              <w:t>2. SULAMA BİRLİĞİ HAKKINDA GENEL BİLGİ</w:t>
            </w:r>
            <w:r w:rsidR="00476E23" w:rsidRPr="00832A66">
              <w:rPr>
                <w:rFonts w:ascii="Times New Roman" w:hAnsi="Times New Roman"/>
                <w:noProof/>
                <w:webHidden/>
              </w:rPr>
              <w:tab/>
            </w:r>
            <w:r w:rsidR="00476E23" w:rsidRPr="00832A66">
              <w:rPr>
                <w:rFonts w:ascii="Times New Roman" w:hAnsi="Times New Roman"/>
                <w:noProof/>
                <w:webHidden/>
              </w:rPr>
              <w:fldChar w:fldCharType="begin"/>
            </w:r>
            <w:r w:rsidR="00476E23" w:rsidRPr="00832A66">
              <w:rPr>
                <w:rFonts w:ascii="Times New Roman" w:hAnsi="Times New Roman"/>
                <w:noProof/>
                <w:webHidden/>
              </w:rPr>
              <w:instrText xml:space="preserve"> PAGEREF _Toc449918211 \h </w:instrText>
            </w:r>
            <w:r w:rsidR="00476E23" w:rsidRPr="00832A66">
              <w:rPr>
                <w:rFonts w:ascii="Times New Roman" w:hAnsi="Times New Roman"/>
                <w:noProof/>
                <w:webHidden/>
              </w:rPr>
            </w:r>
            <w:r w:rsidR="00476E23" w:rsidRPr="00832A66">
              <w:rPr>
                <w:rFonts w:ascii="Times New Roman" w:hAnsi="Times New Roman"/>
                <w:noProof/>
                <w:webHidden/>
              </w:rPr>
              <w:fldChar w:fldCharType="separate"/>
            </w:r>
            <w:r w:rsidR="00FC7B6B">
              <w:rPr>
                <w:rFonts w:ascii="Times New Roman" w:hAnsi="Times New Roman"/>
                <w:noProof/>
                <w:webHidden/>
              </w:rPr>
              <w:t>1</w:t>
            </w:r>
            <w:r w:rsidR="00476E23" w:rsidRPr="00832A66">
              <w:rPr>
                <w:rFonts w:ascii="Times New Roman" w:hAnsi="Times New Roman"/>
                <w:noProof/>
                <w:webHidden/>
              </w:rPr>
              <w:fldChar w:fldCharType="end"/>
            </w:r>
          </w:hyperlink>
        </w:p>
        <w:p w:rsidR="00476E23" w:rsidRPr="00832A66" w:rsidRDefault="00A41338">
          <w:pPr>
            <w:pStyle w:val="T1"/>
            <w:tabs>
              <w:tab w:val="right" w:leader="dot" w:pos="9062"/>
            </w:tabs>
            <w:rPr>
              <w:rFonts w:ascii="Times New Roman" w:eastAsiaTheme="minorEastAsia" w:hAnsi="Times New Roman"/>
              <w:noProof/>
              <w:color w:val="auto"/>
              <w:sz w:val="22"/>
              <w:szCs w:val="22"/>
            </w:rPr>
          </w:pPr>
          <w:hyperlink w:anchor="_Toc449918212" w:history="1">
            <w:r w:rsidR="00476E23" w:rsidRPr="00832A66">
              <w:rPr>
                <w:rStyle w:val="Kpr"/>
                <w:rFonts w:ascii="Times New Roman" w:hAnsi="Times New Roman"/>
                <w:noProof/>
              </w:rPr>
              <w:t>3. DENETİME İLİŞKİN TESPİTLER</w:t>
            </w:r>
            <w:r w:rsidR="00476E23" w:rsidRPr="00832A66">
              <w:rPr>
                <w:rFonts w:ascii="Times New Roman" w:hAnsi="Times New Roman"/>
                <w:noProof/>
                <w:webHidden/>
              </w:rPr>
              <w:tab/>
            </w:r>
            <w:r w:rsidR="00476E23" w:rsidRPr="00832A66">
              <w:rPr>
                <w:rFonts w:ascii="Times New Roman" w:hAnsi="Times New Roman"/>
                <w:noProof/>
                <w:webHidden/>
              </w:rPr>
              <w:fldChar w:fldCharType="begin"/>
            </w:r>
            <w:r w:rsidR="00476E23" w:rsidRPr="00832A66">
              <w:rPr>
                <w:rFonts w:ascii="Times New Roman" w:hAnsi="Times New Roman"/>
                <w:noProof/>
                <w:webHidden/>
              </w:rPr>
              <w:instrText xml:space="preserve"> PAGEREF _Toc449918212 \h </w:instrText>
            </w:r>
            <w:r w:rsidR="00476E23" w:rsidRPr="00832A66">
              <w:rPr>
                <w:rFonts w:ascii="Times New Roman" w:hAnsi="Times New Roman"/>
                <w:noProof/>
                <w:webHidden/>
              </w:rPr>
            </w:r>
            <w:r w:rsidR="00476E23" w:rsidRPr="00832A66">
              <w:rPr>
                <w:rFonts w:ascii="Times New Roman" w:hAnsi="Times New Roman"/>
                <w:noProof/>
                <w:webHidden/>
              </w:rPr>
              <w:fldChar w:fldCharType="separate"/>
            </w:r>
            <w:r w:rsidR="00FC7B6B">
              <w:rPr>
                <w:rFonts w:ascii="Times New Roman" w:hAnsi="Times New Roman"/>
                <w:noProof/>
                <w:webHidden/>
              </w:rPr>
              <w:t>3</w:t>
            </w:r>
            <w:r w:rsidR="00476E23" w:rsidRPr="00832A66">
              <w:rPr>
                <w:rFonts w:ascii="Times New Roman" w:hAnsi="Times New Roman"/>
                <w:noProof/>
                <w:webHidden/>
              </w:rPr>
              <w:fldChar w:fldCharType="end"/>
            </w:r>
          </w:hyperlink>
        </w:p>
        <w:p w:rsidR="00476E23" w:rsidRPr="00832A66" w:rsidRDefault="00A41338">
          <w:pPr>
            <w:pStyle w:val="T1"/>
            <w:tabs>
              <w:tab w:val="right" w:leader="dot" w:pos="9062"/>
            </w:tabs>
            <w:rPr>
              <w:rFonts w:ascii="Times New Roman" w:eastAsiaTheme="minorEastAsia" w:hAnsi="Times New Roman"/>
              <w:noProof/>
              <w:color w:val="auto"/>
              <w:sz w:val="22"/>
              <w:szCs w:val="22"/>
            </w:rPr>
          </w:pPr>
          <w:hyperlink w:anchor="_Toc449918213" w:history="1">
            <w:r w:rsidR="00476E23" w:rsidRPr="00832A66">
              <w:rPr>
                <w:rStyle w:val="Kpr"/>
                <w:rFonts w:ascii="Times New Roman" w:hAnsi="Times New Roman"/>
                <w:noProof/>
              </w:rPr>
              <w:t>3.1. İDARİ DENETİME İLİŞKİN TESPİTLER</w:t>
            </w:r>
            <w:r w:rsidR="00476E23" w:rsidRPr="00832A66">
              <w:rPr>
                <w:rFonts w:ascii="Times New Roman" w:hAnsi="Times New Roman"/>
                <w:noProof/>
                <w:webHidden/>
              </w:rPr>
              <w:tab/>
            </w:r>
            <w:r w:rsidR="00476E23" w:rsidRPr="00832A66">
              <w:rPr>
                <w:rFonts w:ascii="Times New Roman" w:hAnsi="Times New Roman"/>
                <w:noProof/>
                <w:webHidden/>
              </w:rPr>
              <w:fldChar w:fldCharType="begin"/>
            </w:r>
            <w:r w:rsidR="00476E23" w:rsidRPr="00832A66">
              <w:rPr>
                <w:rFonts w:ascii="Times New Roman" w:hAnsi="Times New Roman"/>
                <w:noProof/>
                <w:webHidden/>
              </w:rPr>
              <w:instrText xml:space="preserve"> PAGEREF _Toc449918213 \h </w:instrText>
            </w:r>
            <w:r w:rsidR="00476E23" w:rsidRPr="00832A66">
              <w:rPr>
                <w:rFonts w:ascii="Times New Roman" w:hAnsi="Times New Roman"/>
                <w:noProof/>
                <w:webHidden/>
              </w:rPr>
            </w:r>
            <w:r w:rsidR="00476E23" w:rsidRPr="00832A66">
              <w:rPr>
                <w:rFonts w:ascii="Times New Roman" w:hAnsi="Times New Roman"/>
                <w:noProof/>
                <w:webHidden/>
              </w:rPr>
              <w:fldChar w:fldCharType="separate"/>
            </w:r>
            <w:r w:rsidR="00FC7B6B">
              <w:rPr>
                <w:rFonts w:ascii="Times New Roman" w:hAnsi="Times New Roman"/>
                <w:noProof/>
                <w:webHidden/>
              </w:rPr>
              <w:t>3</w:t>
            </w:r>
            <w:r w:rsidR="00476E23" w:rsidRPr="00832A66">
              <w:rPr>
                <w:rFonts w:ascii="Times New Roman" w:hAnsi="Times New Roman"/>
                <w:noProof/>
                <w:webHidden/>
              </w:rPr>
              <w:fldChar w:fldCharType="end"/>
            </w:r>
          </w:hyperlink>
        </w:p>
        <w:p w:rsidR="00476E23" w:rsidRPr="00832A66" w:rsidRDefault="00A41338" w:rsidP="00832A66">
          <w:pPr>
            <w:pStyle w:val="T3"/>
            <w:rPr>
              <w:rFonts w:eastAsiaTheme="minorEastAsia"/>
              <w:b w:val="0"/>
              <w:color w:val="auto"/>
              <w:sz w:val="22"/>
              <w:szCs w:val="22"/>
              <w:lang w:eastAsia="tr-TR"/>
            </w:rPr>
          </w:pPr>
          <w:hyperlink w:anchor="_Toc449918214" w:history="1">
            <w:r w:rsidR="00476E23" w:rsidRPr="00832A66">
              <w:rPr>
                <w:rStyle w:val="Kpr"/>
                <w:b w:val="0"/>
              </w:rPr>
              <w:t>3.1.1. Birlik Meclisine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_Toc449918214 \h </w:instrText>
            </w:r>
            <w:r w:rsidR="00476E23" w:rsidRPr="00832A66">
              <w:rPr>
                <w:b w:val="0"/>
                <w:webHidden/>
              </w:rPr>
            </w:r>
            <w:r w:rsidR="00476E23" w:rsidRPr="00832A66">
              <w:rPr>
                <w:b w:val="0"/>
                <w:webHidden/>
              </w:rPr>
              <w:fldChar w:fldCharType="separate"/>
            </w:r>
            <w:r w:rsidR="00FC7B6B">
              <w:rPr>
                <w:b w:val="0"/>
                <w:webHidden/>
              </w:rPr>
              <w:t>3</w:t>
            </w:r>
            <w:r w:rsidR="00476E23" w:rsidRPr="00832A66">
              <w:rPr>
                <w:b w:val="0"/>
                <w:webHidden/>
              </w:rPr>
              <w:fldChar w:fldCharType="end"/>
            </w:r>
          </w:hyperlink>
        </w:p>
        <w:p w:rsidR="00476E23" w:rsidRPr="00832A66" w:rsidRDefault="00A41338" w:rsidP="00832A66">
          <w:pPr>
            <w:pStyle w:val="T3"/>
            <w:rPr>
              <w:rFonts w:eastAsiaTheme="minorEastAsia"/>
              <w:b w:val="0"/>
              <w:color w:val="auto"/>
              <w:sz w:val="22"/>
              <w:szCs w:val="22"/>
              <w:lang w:eastAsia="tr-TR"/>
            </w:rPr>
          </w:pPr>
          <w:hyperlink w:anchor="_Toc449918215" w:history="1">
            <w:r w:rsidR="00476E23" w:rsidRPr="00832A66">
              <w:rPr>
                <w:rStyle w:val="Kpr"/>
                <w:b w:val="0"/>
              </w:rPr>
              <w:t>3.1.2. Yönetim Kuruluna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_Toc449918215 \h </w:instrText>
            </w:r>
            <w:r w:rsidR="00476E23" w:rsidRPr="00832A66">
              <w:rPr>
                <w:b w:val="0"/>
                <w:webHidden/>
              </w:rPr>
            </w:r>
            <w:r w:rsidR="00476E23" w:rsidRPr="00832A66">
              <w:rPr>
                <w:b w:val="0"/>
                <w:webHidden/>
              </w:rPr>
              <w:fldChar w:fldCharType="separate"/>
            </w:r>
            <w:r w:rsidR="00FC7B6B">
              <w:rPr>
                <w:b w:val="0"/>
                <w:webHidden/>
              </w:rPr>
              <w:t>6</w:t>
            </w:r>
            <w:r w:rsidR="00476E23" w:rsidRPr="00832A66">
              <w:rPr>
                <w:b w:val="0"/>
                <w:webHidden/>
              </w:rPr>
              <w:fldChar w:fldCharType="end"/>
            </w:r>
          </w:hyperlink>
        </w:p>
        <w:p w:rsidR="00476E23" w:rsidRPr="00832A66" w:rsidRDefault="00A41338" w:rsidP="00832A66">
          <w:pPr>
            <w:pStyle w:val="T3"/>
            <w:rPr>
              <w:rStyle w:val="Kpr"/>
              <w:b w:val="0"/>
            </w:rPr>
          </w:pPr>
          <w:hyperlink w:anchor="_Toc449918216" w:history="1">
            <w:r w:rsidR="00476E23" w:rsidRPr="00832A66">
              <w:rPr>
                <w:rStyle w:val="Kpr"/>
                <w:b w:val="0"/>
              </w:rPr>
              <w:t>3.1.3. Denetim Kuruluna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_Toc449918216 \h </w:instrText>
            </w:r>
            <w:r w:rsidR="00476E23" w:rsidRPr="00832A66">
              <w:rPr>
                <w:b w:val="0"/>
                <w:webHidden/>
              </w:rPr>
            </w:r>
            <w:r w:rsidR="00476E23" w:rsidRPr="00832A66">
              <w:rPr>
                <w:b w:val="0"/>
                <w:webHidden/>
              </w:rPr>
              <w:fldChar w:fldCharType="separate"/>
            </w:r>
            <w:r w:rsidR="00FC7B6B">
              <w:rPr>
                <w:b w:val="0"/>
                <w:webHidden/>
              </w:rPr>
              <w:t>6</w:t>
            </w:r>
            <w:r w:rsidR="00476E23" w:rsidRPr="00832A66">
              <w:rPr>
                <w:b w:val="0"/>
                <w:webHidden/>
              </w:rPr>
              <w:fldChar w:fldCharType="end"/>
            </w:r>
          </w:hyperlink>
        </w:p>
        <w:p w:rsidR="00832A66" w:rsidRPr="00832A66" w:rsidRDefault="00832A66" w:rsidP="00832A66">
          <w:pPr>
            <w:tabs>
              <w:tab w:val="left" w:pos="9072"/>
            </w:tabs>
            <w:ind w:right="-142" w:firstLine="709"/>
            <w:rPr>
              <w:rFonts w:ascii="Times New Roman" w:eastAsiaTheme="minorEastAsia" w:hAnsi="Times New Roman"/>
            </w:rPr>
          </w:pPr>
          <w:r w:rsidRPr="00832A66">
            <w:rPr>
              <w:rFonts w:ascii="Times New Roman" w:eastAsiaTheme="minorEastAsia" w:hAnsi="Times New Roman"/>
            </w:rPr>
            <w:t>3.1.4.</w:t>
          </w:r>
          <w:r w:rsidRPr="00832A66">
            <w:rPr>
              <w:rFonts w:ascii="Times New Roman" w:hAnsi="Times New Roman"/>
            </w:rPr>
            <w:t xml:space="preserve"> </w:t>
          </w:r>
          <w:r w:rsidRPr="00832A66">
            <w:rPr>
              <w:rFonts w:ascii="Times New Roman" w:eastAsiaTheme="minorEastAsia" w:hAnsi="Times New Roman"/>
            </w:rPr>
            <w:t>Birlik Teşkilatına İlişkin Tespitler……………………………………………</w:t>
          </w:r>
          <w:r w:rsidR="00356284">
            <w:rPr>
              <w:rFonts w:ascii="Times New Roman" w:eastAsiaTheme="minorEastAsia" w:hAnsi="Times New Roman"/>
            </w:rPr>
            <w:t>…</w:t>
          </w:r>
          <w:r w:rsidRPr="00832A66">
            <w:rPr>
              <w:rFonts w:ascii="Times New Roman" w:eastAsiaTheme="minorEastAsia" w:hAnsi="Times New Roman"/>
            </w:rPr>
            <w:t>7</w:t>
          </w:r>
        </w:p>
        <w:p w:rsidR="00476E23" w:rsidRPr="00832A66" w:rsidRDefault="00A41338" w:rsidP="00832A66">
          <w:pPr>
            <w:pStyle w:val="T3"/>
            <w:rPr>
              <w:rFonts w:eastAsiaTheme="minorEastAsia"/>
              <w:b w:val="0"/>
              <w:color w:val="auto"/>
              <w:sz w:val="22"/>
              <w:szCs w:val="22"/>
              <w:lang w:eastAsia="tr-TR"/>
            </w:rPr>
          </w:pPr>
          <w:hyperlink w:anchor="_Toc449918217" w:history="1">
            <w:r w:rsidR="00476E23" w:rsidRPr="00832A66">
              <w:rPr>
                <w:rStyle w:val="Kpr"/>
                <w:b w:val="0"/>
              </w:rPr>
              <w:t>3.1.5. Birlik Bütçesi ve Birlikten Olan Kurum Alacaklarına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_Toc449918217 \h </w:instrText>
            </w:r>
            <w:r w:rsidR="00476E23" w:rsidRPr="00832A66">
              <w:rPr>
                <w:b w:val="0"/>
                <w:webHidden/>
              </w:rPr>
            </w:r>
            <w:r w:rsidR="00476E23" w:rsidRPr="00832A66">
              <w:rPr>
                <w:b w:val="0"/>
                <w:webHidden/>
              </w:rPr>
              <w:fldChar w:fldCharType="separate"/>
            </w:r>
            <w:r w:rsidR="00FC7B6B">
              <w:rPr>
                <w:b w:val="0"/>
                <w:webHidden/>
              </w:rPr>
              <w:t>7</w:t>
            </w:r>
            <w:r w:rsidR="00476E23" w:rsidRPr="00832A66">
              <w:rPr>
                <w:b w:val="0"/>
                <w:webHidden/>
              </w:rPr>
              <w:fldChar w:fldCharType="end"/>
            </w:r>
          </w:hyperlink>
        </w:p>
        <w:p w:rsidR="00476E23" w:rsidRPr="00832A66" w:rsidRDefault="00A41338" w:rsidP="00832A66">
          <w:pPr>
            <w:pStyle w:val="T3"/>
            <w:rPr>
              <w:rFonts w:eastAsiaTheme="minorEastAsia"/>
              <w:b w:val="0"/>
              <w:color w:val="auto"/>
              <w:sz w:val="22"/>
              <w:szCs w:val="22"/>
              <w:lang w:eastAsia="tr-TR"/>
            </w:rPr>
          </w:pPr>
          <w:hyperlink w:anchor="_Toc449918218" w:history="1">
            <w:r w:rsidR="00476E23" w:rsidRPr="00832A66">
              <w:rPr>
                <w:rStyle w:val="Kpr"/>
                <w:b w:val="0"/>
              </w:rPr>
              <w:t>3.1.6. Sulama Birliğinin Ekonomik Durumuna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_Toc449918218 \h </w:instrText>
            </w:r>
            <w:r w:rsidR="00476E23" w:rsidRPr="00832A66">
              <w:rPr>
                <w:b w:val="0"/>
                <w:webHidden/>
              </w:rPr>
            </w:r>
            <w:r w:rsidR="00476E23" w:rsidRPr="00832A66">
              <w:rPr>
                <w:b w:val="0"/>
                <w:webHidden/>
              </w:rPr>
              <w:fldChar w:fldCharType="separate"/>
            </w:r>
            <w:r w:rsidR="00FC7B6B">
              <w:rPr>
                <w:b w:val="0"/>
                <w:webHidden/>
              </w:rPr>
              <w:t>9</w:t>
            </w:r>
            <w:r w:rsidR="00476E23" w:rsidRPr="00832A66">
              <w:rPr>
                <w:b w:val="0"/>
                <w:webHidden/>
              </w:rPr>
              <w:fldChar w:fldCharType="end"/>
            </w:r>
          </w:hyperlink>
        </w:p>
        <w:p w:rsidR="00476E23" w:rsidRPr="00832A66" w:rsidRDefault="00A41338" w:rsidP="00832A66">
          <w:pPr>
            <w:pStyle w:val="T3"/>
            <w:rPr>
              <w:rFonts w:eastAsiaTheme="minorEastAsia"/>
              <w:b w:val="0"/>
              <w:color w:val="auto"/>
              <w:sz w:val="22"/>
              <w:szCs w:val="22"/>
              <w:lang w:eastAsia="tr-TR"/>
            </w:rPr>
          </w:pPr>
          <w:hyperlink w:anchor="_Toc449918219" w:history="1">
            <w:r w:rsidR="00476E23" w:rsidRPr="00832A66">
              <w:rPr>
                <w:rStyle w:val="Kpr"/>
                <w:b w:val="0"/>
              </w:rPr>
              <w:t>3.1.7. Su Kullanım Hizmet Bedeline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_Toc449918219 \h </w:instrText>
            </w:r>
            <w:r w:rsidR="00476E23" w:rsidRPr="00832A66">
              <w:rPr>
                <w:b w:val="0"/>
                <w:webHidden/>
              </w:rPr>
            </w:r>
            <w:r w:rsidR="00476E23" w:rsidRPr="00832A66">
              <w:rPr>
                <w:b w:val="0"/>
                <w:webHidden/>
              </w:rPr>
              <w:fldChar w:fldCharType="separate"/>
            </w:r>
            <w:r w:rsidR="00FC7B6B">
              <w:rPr>
                <w:b w:val="0"/>
                <w:webHidden/>
              </w:rPr>
              <w:t>11</w:t>
            </w:r>
            <w:r w:rsidR="00476E23" w:rsidRPr="00832A66">
              <w:rPr>
                <w:b w:val="0"/>
                <w:webHidden/>
              </w:rPr>
              <w:fldChar w:fldCharType="end"/>
            </w:r>
          </w:hyperlink>
        </w:p>
        <w:p w:rsidR="00476E23" w:rsidRPr="00832A66" w:rsidRDefault="00A41338" w:rsidP="00832A66">
          <w:pPr>
            <w:pStyle w:val="T3"/>
            <w:rPr>
              <w:rFonts w:eastAsiaTheme="minorEastAsia"/>
              <w:b w:val="0"/>
              <w:color w:val="auto"/>
              <w:sz w:val="22"/>
              <w:szCs w:val="22"/>
              <w:lang w:eastAsia="tr-TR"/>
            </w:rPr>
          </w:pPr>
          <w:hyperlink w:anchor="_Toc449918220" w:history="1">
            <w:r w:rsidR="00476E23" w:rsidRPr="00832A66">
              <w:rPr>
                <w:rStyle w:val="Kpr"/>
                <w:b w:val="0"/>
              </w:rPr>
              <w:t>3.1.8. Sulama Birliği Tarafından Tutulan Defter ve Kayıtlara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_Toc449918220 \h </w:instrText>
            </w:r>
            <w:r w:rsidR="00476E23" w:rsidRPr="00832A66">
              <w:rPr>
                <w:b w:val="0"/>
                <w:webHidden/>
              </w:rPr>
            </w:r>
            <w:r w:rsidR="00476E23" w:rsidRPr="00832A66">
              <w:rPr>
                <w:b w:val="0"/>
                <w:webHidden/>
              </w:rPr>
              <w:fldChar w:fldCharType="separate"/>
            </w:r>
            <w:r w:rsidR="00FC7B6B">
              <w:rPr>
                <w:b w:val="0"/>
                <w:webHidden/>
              </w:rPr>
              <w:t>12</w:t>
            </w:r>
            <w:r w:rsidR="00476E23" w:rsidRPr="00832A66">
              <w:rPr>
                <w:b w:val="0"/>
                <w:webHidden/>
              </w:rPr>
              <w:fldChar w:fldCharType="end"/>
            </w:r>
          </w:hyperlink>
        </w:p>
        <w:p w:rsidR="00476E23" w:rsidRPr="00832A66" w:rsidRDefault="00A41338">
          <w:pPr>
            <w:pStyle w:val="T2"/>
            <w:tabs>
              <w:tab w:val="right" w:leader="dot" w:pos="9062"/>
            </w:tabs>
            <w:rPr>
              <w:rFonts w:ascii="Times New Roman" w:eastAsiaTheme="minorEastAsia" w:hAnsi="Times New Roman"/>
              <w:noProof/>
              <w:color w:val="auto"/>
              <w:sz w:val="22"/>
              <w:szCs w:val="22"/>
              <w:lang w:eastAsia="tr-TR"/>
            </w:rPr>
          </w:pPr>
          <w:hyperlink w:anchor="_Toc449918221" w:history="1">
            <w:r w:rsidR="00476E23" w:rsidRPr="00832A66">
              <w:rPr>
                <w:rStyle w:val="Kpr"/>
                <w:rFonts w:ascii="Times New Roman" w:hAnsi="Times New Roman"/>
                <w:noProof/>
              </w:rPr>
              <w:t>3.2. TEKNİK DENETİME İLİŞKİN TESPİTLER</w:t>
            </w:r>
            <w:r w:rsidR="00476E23" w:rsidRPr="00832A66">
              <w:rPr>
                <w:rFonts w:ascii="Times New Roman" w:hAnsi="Times New Roman"/>
                <w:noProof/>
                <w:webHidden/>
              </w:rPr>
              <w:tab/>
            </w:r>
            <w:r w:rsidR="00476E23" w:rsidRPr="00832A66">
              <w:rPr>
                <w:rFonts w:ascii="Times New Roman" w:hAnsi="Times New Roman"/>
                <w:noProof/>
                <w:webHidden/>
              </w:rPr>
              <w:fldChar w:fldCharType="begin"/>
            </w:r>
            <w:r w:rsidR="00476E23" w:rsidRPr="00832A66">
              <w:rPr>
                <w:rFonts w:ascii="Times New Roman" w:hAnsi="Times New Roman"/>
                <w:noProof/>
                <w:webHidden/>
              </w:rPr>
              <w:instrText xml:space="preserve"> PAGEREF _Toc449918221 \h </w:instrText>
            </w:r>
            <w:r w:rsidR="00476E23" w:rsidRPr="00832A66">
              <w:rPr>
                <w:rFonts w:ascii="Times New Roman" w:hAnsi="Times New Roman"/>
                <w:noProof/>
                <w:webHidden/>
              </w:rPr>
            </w:r>
            <w:r w:rsidR="00476E23" w:rsidRPr="00832A66">
              <w:rPr>
                <w:rFonts w:ascii="Times New Roman" w:hAnsi="Times New Roman"/>
                <w:noProof/>
                <w:webHidden/>
              </w:rPr>
              <w:fldChar w:fldCharType="separate"/>
            </w:r>
            <w:r w:rsidR="00FC7B6B">
              <w:rPr>
                <w:rFonts w:ascii="Times New Roman" w:hAnsi="Times New Roman"/>
                <w:noProof/>
                <w:webHidden/>
              </w:rPr>
              <w:t>13</w:t>
            </w:r>
            <w:r w:rsidR="00476E23" w:rsidRPr="00832A66">
              <w:rPr>
                <w:rFonts w:ascii="Times New Roman" w:hAnsi="Times New Roman"/>
                <w:noProof/>
                <w:webHidden/>
              </w:rPr>
              <w:fldChar w:fldCharType="end"/>
            </w:r>
          </w:hyperlink>
        </w:p>
        <w:p w:rsidR="00476E23" w:rsidRPr="00832A66" w:rsidRDefault="00A41338" w:rsidP="00832A66">
          <w:pPr>
            <w:pStyle w:val="T3"/>
            <w:rPr>
              <w:b w:val="0"/>
              <w:color w:val="0000FF"/>
              <w:u w:val="single"/>
            </w:rPr>
          </w:pPr>
          <w:hyperlink w:anchor="_Toc449918222" w:history="1">
            <w:r w:rsidR="00476E23" w:rsidRPr="00832A66">
              <w:rPr>
                <w:rStyle w:val="Kpr"/>
                <w:b w:val="0"/>
              </w:rPr>
              <w:t>3.2.1. İşletme Faaliyeti ve Bakım Durumuna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_Toc449918222 \h </w:instrText>
            </w:r>
            <w:r w:rsidR="00476E23" w:rsidRPr="00832A66">
              <w:rPr>
                <w:b w:val="0"/>
                <w:webHidden/>
              </w:rPr>
            </w:r>
            <w:r w:rsidR="00476E23" w:rsidRPr="00832A66">
              <w:rPr>
                <w:b w:val="0"/>
                <w:webHidden/>
              </w:rPr>
              <w:fldChar w:fldCharType="separate"/>
            </w:r>
            <w:r w:rsidR="00FC7B6B">
              <w:rPr>
                <w:b w:val="0"/>
                <w:webHidden/>
              </w:rPr>
              <w:t>13</w:t>
            </w:r>
            <w:r w:rsidR="00476E23" w:rsidRPr="00832A66">
              <w:rPr>
                <w:b w:val="0"/>
                <w:webHidden/>
              </w:rPr>
              <w:fldChar w:fldCharType="end"/>
            </w:r>
          </w:hyperlink>
        </w:p>
        <w:p w:rsidR="00476E23" w:rsidRPr="00832A66" w:rsidRDefault="00A41338" w:rsidP="00832A66">
          <w:pPr>
            <w:pStyle w:val="T3"/>
            <w:rPr>
              <w:rFonts w:eastAsiaTheme="minorEastAsia"/>
              <w:b w:val="0"/>
              <w:color w:val="auto"/>
              <w:sz w:val="22"/>
              <w:szCs w:val="22"/>
              <w:lang w:eastAsia="tr-TR"/>
            </w:rPr>
          </w:pPr>
          <w:hyperlink w:anchor="_Toc449918224" w:history="1">
            <w:r w:rsidR="00476E23" w:rsidRPr="00832A66">
              <w:rPr>
                <w:rStyle w:val="Kpr"/>
                <w:b w:val="0"/>
              </w:rPr>
              <w:t>3.2.2. Bakım ve Onarım Faaliyetlerine İlişkin Tespitler</w:t>
            </w:r>
            <w:r w:rsidR="00476E23" w:rsidRPr="00832A66">
              <w:rPr>
                <w:b w:val="0"/>
                <w:webHidden/>
              </w:rPr>
              <w:tab/>
            </w:r>
            <w:r w:rsidR="00476E23" w:rsidRPr="00832A66">
              <w:rPr>
                <w:b w:val="0"/>
                <w:webHidden/>
              </w:rPr>
              <w:fldChar w:fldCharType="begin"/>
            </w:r>
            <w:r w:rsidR="00476E23" w:rsidRPr="00832A66">
              <w:rPr>
                <w:b w:val="0"/>
                <w:webHidden/>
              </w:rPr>
              <w:instrText xml:space="preserve"> PAGEREF _Toc449918224 \h </w:instrText>
            </w:r>
            <w:r w:rsidR="00476E23" w:rsidRPr="00832A66">
              <w:rPr>
                <w:b w:val="0"/>
                <w:webHidden/>
              </w:rPr>
            </w:r>
            <w:r w:rsidR="00476E23" w:rsidRPr="00832A66">
              <w:rPr>
                <w:b w:val="0"/>
                <w:webHidden/>
              </w:rPr>
              <w:fldChar w:fldCharType="separate"/>
            </w:r>
            <w:r w:rsidR="00FC7B6B">
              <w:rPr>
                <w:b w:val="0"/>
                <w:webHidden/>
              </w:rPr>
              <w:t>17</w:t>
            </w:r>
            <w:r w:rsidR="00476E23" w:rsidRPr="00832A66">
              <w:rPr>
                <w:b w:val="0"/>
                <w:webHidden/>
              </w:rPr>
              <w:fldChar w:fldCharType="end"/>
            </w:r>
          </w:hyperlink>
        </w:p>
        <w:p w:rsidR="00476E23" w:rsidRDefault="00A41338">
          <w:pPr>
            <w:pStyle w:val="T1"/>
            <w:tabs>
              <w:tab w:val="left" w:pos="480"/>
              <w:tab w:val="right" w:leader="dot" w:pos="9062"/>
            </w:tabs>
            <w:rPr>
              <w:rStyle w:val="Kpr"/>
              <w:rFonts w:ascii="Times New Roman" w:hAnsi="Times New Roman"/>
              <w:noProof/>
            </w:rPr>
          </w:pPr>
          <w:hyperlink w:anchor="_Toc449918228" w:history="1">
            <w:r w:rsidR="00476E23" w:rsidRPr="00832A66">
              <w:rPr>
                <w:rStyle w:val="Kpr"/>
                <w:rFonts w:ascii="Times New Roman" w:hAnsi="Times New Roman"/>
                <w:noProof/>
              </w:rPr>
              <w:t>4.</w:t>
            </w:r>
            <w:r w:rsidR="00476E23" w:rsidRPr="00832A66">
              <w:rPr>
                <w:rFonts w:ascii="Times New Roman" w:eastAsiaTheme="minorEastAsia" w:hAnsi="Times New Roman"/>
                <w:noProof/>
                <w:color w:val="auto"/>
                <w:sz w:val="22"/>
                <w:szCs w:val="22"/>
              </w:rPr>
              <w:tab/>
            </w:r>
            <w:r w:rsidR="00476E23" w:rsidRPr="00832A66">
              <w:rPr>
                <w:rStyle w:val="Kpr"/>
                <w:rFonts w:ascii="Times New Roman" w:hAnsi="Times New Roman"/>
                <w:noProof/>
              </w:rPr>
              <w:t>DEĞERLENDİRME</w:t>
            </w:r>
            <w:r w:rsidR="001544C3">
              <w:rPr>
                <w:rStyle w:val="Kpr"/>
                <w:rFonts w:ascii="Times New Roman" w:hAnsi="Times New Roman"/>
                <w:noProof/>
              </w:rPr>
              <w:t xml:space="preserve"> SONUÇ VE ÖNERİLER</w:t>
            </w:r>
            <w:r w:rsidR="00476E23" w:rsidRPr="00832A66">
              <w:rPr>
                <w:rFonts w:ascii="Times New Roman" w:hAnsi="Times New Roman"/>
                <w:noProof/>
                <w:webHidden/>
              </w:rPr>
              <w:tab/>
            </w:r>
            <w:r w:rsidR="00476E23" w:rsidRPr="00832A66">
              <w:rPr>
                <w:rFonts w:ascii="Times New Roman" w:hAnsi="Times New Roman"/>
                <w:noProof/>
                <w:webHidden/>
              </w:rPr>
              <w:fldChar w:fldCharType="begin"/>
            </w:r>
            <w:r w:rsidR="00476E23" w:rsidRPr="00832A66">
              <w:rPr>
                <w:rFonts w:ascii="Times New Roman" w:hAnsi="Times New Roman"/>
                <w:noProof/>
                <w:webHidden/>
              </w:rPr>
              <w:instrText xml:space="preserve"> PAGEREF _Toc449918228 \h </w:instrText>
            </w:r>
            <w:r w:rsidR="00476E23" w:rsidRPr="00832A66">
              <w:rPr>
                <w:rFonts w:ascii="Times New Roman" w:hAnsi="Times New Roman"/>
                <w:noProof/>
                <w:webHidden/>
              </w:rPr>
            </w:r>
            <w:r w:rsidR="00476E23" w:rsidRPr="00832A66">
              <w:rPr>
                <w:rFonts w:ascii="Times New Roman" w:hAnsi="Times New Roman"/>
                <w:noProof/>
                <w:webHidden/>
              </w:rPr>
              <w:fldChar w:fldCharType="separate"/>
            </w:r>
            <w:r w:rsidR="00FC7B6B">
              <w:rPr>
                <w:rFonts w:ascii="Times New Roman" w:hAnsi="Times New Roman"/>
                <w:noProof/>
                <w:webHidden/>
              </w:rPr>
              <w:t>17</w:t>
            </w:r>
            <w:r w:rsidR="00476E23" w:rsidRPr="00832A66">
              <w:rPr>
                <w:rFonts w:ascii="Times New Roman" w:hAnsi="Times New Roman"/>
                <w:noProof/>
                <w:webHidden/>
              </w:rPr>
              <w:fldChar w:fldCharType="end"/>
            </w:r>
          </w:hyperlink>
        </w:p>
        <w:p w:rsidR="00476E23" w:rsidRPr="00832A66" w:rsidRDefault="00476E23">
          <w:pPr>
            <w:rPr>
              <w:rFonts w:ascii="Times New Roman" w:hAnsi="Times New Roman"/>
            </w:rPr>
          </w:pPr>
          <w:r w:rsidRPr="00832A66">
            <w:rPr>
              <w:rFonts w:ascii="Times New Roman" w:hAnsi="Times New Roman"/>
              <w:b/>
              <w:bCs/>
            </w:rPr>
            <w:fldChar w:fldCharType="end"/>
          </w:r>
        </w:p>
      </w:sdtContent>
    </w:sdt>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832A66">
      <w:pPr>
        <w:rPr>
          <w:rFonts w:ascii="Times New Roman" w:hAnsi="Times New Roman"/>
          <w:szCs w:val="24"/>
        </w:rPr>
      </w:pPr>
    </w:p>
    <w:p w:rsidR="00B02CEB" w:rsidRPr="00832A66" w:rsidRDefault="00B02CEB" w:rsidP="00647628">
      <w:pPr>
        <w:jc w:val="center"/>
        <w:rPr>
          <w:rFonts w:ascii="Times New Roman" w:hAnsi="Times New Roman"/>
          <w:b/>
          <w:noProof/>
          <w:szCs w:val="24"/>
        </w:rPr>
        <w:sectPr w:rsidR="00B02CEB" w:rsidRPr="00832A66" w:rsidSect="00E51E34">
          <w:footerReference w:type="default" r:id="rId9"/>
          <w:footerReference w:type="first" r:id="rId10"/>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bookmarkEnd w:id="0"/>
    <w:p w:rsidR="00C643BD" w:rsidRDefault="00C643BD" w:rsidP="00593D8A">
      <w:pPr>
        <w:spacing w:after="120"/>
        <w:rPr>
          <w:rFonts w:ascii="Times New Roman" w:hAnsi="Times New Roman"/>
          <w:b/>
          <w:szCs w:val="24"/>
        </w:rPr>
      </w:pPr>
    </w:p>
    <w:p w:rsidR="006B382A" w:rsidRPr="00832A66" w:rsidRDefault="006B382A" w:rsidP="00593D8A">
      <w:pPr>
        <w:spacing w:after="120"/>
        <w:rPr>
          <w:rFonts w:ascii="Times New Roman" w:hAnsi="Times New Roman"/>
          <w:b/>
          <w:szCs w:val="24"/>
        </w:rPr>
      </w:pPr>
      <w:r w:rsidRPr="00832A66">
        <w:rPr>
          <w:rFonts w:ascii="Times New Roman" w:hAnsi="Times New Roman"/>
          <w:b/>
          <w:szCs w:val="24"/>
        </w:rPr>
        <w:t>RAPOR METNİ</w:t>
      </w:r>
    </w:p>
    <w:p w:rsidR="006B382A" w:rsidRDefault="006B382A" w:rsidP="00E93B0B">
      <w:pPr>
        <w:pStyle w:val="Balk1"/>
        <w:numPr>
          <w:ilvl w:val="0"/>
          <w:numId w:val="12"/>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3F450D" w:rsidRPr="003F450D" w:rsidRDefault="003F450D" w:rsidP="003F450D"/>
    <w:p w:rsidR="001544C3" w:rsidRDefault="007A522D" w:rsidP="001544C3">
      <w:pPr>
        <w:pStyle w:val="GvdeMetni"/>
        <w:ind w:firstLine="708"/>
        <w:jc w:val="both"/>
        <w:rPr>
          <w:color w:val="auto"/>
          <w:szCs w:val="24"/>
        </w:rPr>
      </w:pPr>
      <w:r>
        <w:rPr>
          <w:b/>
          <w:color w:val="auto"/>
          <w:szCs w:val="24"/>
        </w:rPr>
        <w:t>Uzunyol Mah</w:t>
      </w:r>
      <w:r w:rsidR="00083706">
        <w:rPr>
          <w:b/>
          <w:color w:val="auto"/>
          <w:szCs w:val="24"/>
        </w:rPr>
        <w:t>allesi</w:t>
      </w:r>
      <w:r>
        <w:rPr>
          <w:b/>
          <w:color w:val="auto"/>
          <w:szCs w:val="24"/>
        </w:rPr>
        <w:t xml:space="preserve"> Cengiz T</w:t>
      </w:r>
      <w:r w:rsidR="003F450D">
        <w:rPr>
          <w:b/>
          <w:color w:val="auto"/>
          <w:szCs w:val="24"/>
        </w:rPr>
        <w:t>opel C</w:t>
      </w:r>
      <w:r w:rsidR="00083706">
        <w:rPr>
          <w:b/>
          <w:color w:val="auto"/>
          <w:szCs w:val="24"/>
        </w:rPr>
        <w:t>ad</w:t>
      </w:r>
      <w:r w:rsidR="003F450D">
        <w:rPr>
          <w:b/>
          <w:color w:val="auto"/>
          <w:szCs w:val="24"/>
        </w:rPr>
        <w:t>d</w:t>
      </w:r>
      <w:r w:rsidR="00083706">
        <w:rPr>
          <w:b/>
          <w:color w:val="auto"/>
          <w:szCs w:val="24"/>
        </w:rPr>
        <w:t>esi</w:t>
      </w:r>
      <w:r w:rsidR="003F450D">
        <w:rPr>
          <w:b/>
          <w:color w:val="auto"/>
          <w:szCs w:val="24"/>
        </w:rPr>
        <w:t xml:space="preserve"> No:25 Pınarbaşı/KAYSERİ</w:t>
      </w:r>
      <w:r w:rsidR="006B382A" w:rsidRPr="00832A66">
        <w:rPr>
          <w:color w:val="auto"/>
          <w:szCs w:val="24"/>
        </w:rPr>
        <w:t xml:space="preserve"> </w:t>
      </w:r>
      <w:bookmarkStart w:id="4" w:name="_Toc435834604"/>
      <w:bookmarkStart w:id="5" w:name="_Toc449918211"/>
      <w:r w:rsidR="001544C3">
        <w:rPr>
          <w:color w:val="auto"/>
          <w:szCs w:val="24"/>
        </w:rPr>
        <w:t xml:space="preserve">adresinde faaliyette bulunan </w:t>
      </w:r>
      <w:r w:rsidR="001544C3" w:rsidRPr="001544C3">
        <w:rPr>
          <w:color w:val="auto"/>
          <w:szCs w:val="24"/>
        </w:rPr>
        <w:t>Karaboğaz Kılıç Mehmet Büyük Potuklu</w:t>
      </w:r>
      <w:r w:rsidR="001544C3">
        <w:rPr>
          <w:color w:val="auto"/>
          <w:szCs w:val="24"/>
        </w:rPr>
        <w:t xml:space="preserve"> Sulama Birliğinin 2016 yılı işlemleri, </w:t>
      </w:r>
      <w:r w:rsidR="00083706">
        <w:rPr>
          <w:color w:val="auto"/>
          <w:szCs w:val="24"/>
        </w:rPr>
        <w:t xml:space="preserve"> Valilik Makamının 2</w:t>
      </w:r>
      <w:r w:rsidR="001544C3">
        <w:rPr>
          <w:color w:val="auto"/>
          <w:szCs w:val="24"/>
        </w:rPr>
        <w:t xml:space="preserve">6.01.2017 </w:t>
      </w:r>
      <w:r w:rsidR="002C6FAB">
        <w:rPr>
          <w:color w:val="auto"/>
          <w:szCs w:val="24"/>
        </w:rPr>
        <w:t>tarih ve</w:t>
      </w:r>
      <w:r w:rsidR="001544C3">
        <w:rPr>
          <w:color w:val="auto"/>
          <w:szCs w:val="24"/>
        </w:rPr>
        <w:t xml:space="preserve"> E.2157 sayılı </w:t>
      </w:r>
      <w:r w:rsidR="00083706">
        <w:rPr>
          <w:color w:val="auto"/>
          <w:szCs w:val="24"/>
        </w:rPr>
        <w:t>Olur’una</w:t>
      </w:r>
      <w:r w:rsidR="001544C3">
        <w:rPr>
          <w:color w:val="auto"/>
          <w:szCs w:val="24"/>
        </w:rPr>
        <w:t xml:space="preserve"> istinaden, 6172 sayılı Sulama Birlikleri Kanununun 18’inci maddesi kapsamında ‘idari ve mali’ denetimi yapılmıştır.</w:t>
      </w:r>
    </w:p>
    <w:p w:rsidR="006B382A" w:rsidRDefault="006B382A" w:rsidP="001544C3">
      <w:pPr>
        <w:pStyle w:val="GvdeMetni"/>
        <w:ind w:firstLine="360"/>
        <w:jc w:val="both"/>
        <w:rPr>
          <w:rStyle w:val="Balk1Char"/>
          <w:rFonts w:ascii="Times New Roman" w:hAnsi="Times New Roman" w:cs="Times New Roman"/>
          <w:b w:val="0"/>
          <w:sz w:val="24"/>
          <w:szCs w:val="24"/>
        </w:rPr>
      </w:pPr>
      <w:r w:rsidRPr="00832A66">
        <w:rPr>
          <w:rStyle w:val="Balk1Char"/>
          <w:rFonts w:ascii="Times New Roman" w:hAnsi="Times New Roman" w:cs="Times New Roman"/>
          <w:sz w:val="24"/>
          <w:szCs w:val="24"/>
        </w:rPr>
        <w:t>SULAMA BİRLİĞİ HAKKINDA GENEL BİLGİ</w:t>
      </w:r>
      <w:bookmarkEnd w:id="4"/>
      <w:bookmarkEnd w:id="5"/>
    </w:p>
    <w:p w:rsidR="007A522D" w:rsidRPr="007A522D" w:rsidRDefault="007A522D" w:rsidP="007A522D"/>
    <w:p w:rsidR="002C6FAB" w:rsidRDefault="003F450D" w:rsidP="002C6FAB">
      <w:pPr>
        <w:spacing w:after="120"/>
        <w:ind w:firstLine="708"/>
        <w:jc w:val="both"/>
        <w:rPr>
          <w:rFonts w:ascii="Times New Roman" w:hAnsi="Times New Roman"/>
          <w:szCs w:val="24"/>
        </w:rPr>
      </w:pPr>
      <w:r w:rsidRPr="003F450D">
        <w:rPr>
          <w:rFonts w:ascii="Times New Roman" w:hAnsi="Times New Roman"/>
          <w:b/>
          <w:color w:val="auto"/>
          <w:szCs w:val="24"/>
        </w:rPr>
        <w:t>Karaboğaz Kılıç Mehmet Büyük Potuklu</w:t>
      </w:r>
      <w:r>
        <w:rPr>
          <w:color w:val="auto"/>
          <w:szCs w:val="24"/>
        </w:rPr>
        <w:t xml:space="preserve"> </w:t>
      </w:r>
      <w:r w:rsidR="006B382A" w:rsidRPr="00832A66">
        <w:rPr>
          <w:rFonts w:ascii="Times New Roman" w:hAnsi="Times New Roman"/>
          <w:szCs w:val="24"/>
        </w:rPr>
        <w:t>Sulama Birliği</w:t>
      </w:r>
      <w:r w:rsidR="007D318A">
        <w:rPr>
          <w:rFonts w:ascii="Times New Roman" w:hAnsi="Times New Roman"/>
          <w:szCs w:val="24"/>
        </w:rPr>
        <w:t xml:space="preserve">’nin </w:t>
      </w:r>
      <w:r w:rsidR="007D318A" w:rsidRPr="00832A66">
        <w:rPr>
          <w:rFonts w:ascii="Times New Roman" w:hAnsi="Times New Roman"/>
          <w:szCs w:val="24"/>
        </w:rPr>
        <w:t>Ana Statüsü</w:t>
      </w:r>
      <w:r w:rsidR="006B382A" w:rsidRPr="00832A66">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Pr>
          <w:rFonts w:ascii="Times New Roman" w:hAnsi="Times New Roman"/>
          <w:szCs w:val="24"/>
        </w:rPr>
        <w:t>10.04.2012</w:t>
      </w:r>
      <w:r w:rsidR="007D318A" w:rsidRPr="00832A66">
        <w:rPr>
          <w:rFonts w:ascii="Times New Roman" w:hAnsi="Times New Roman"/>
          <w:szCs w:val="24"/>
        </w:rPr>
        <w:t xml:space="preserve"> tarihli Bakanlık Olur’u </w:t>
      </w:r>
      <w:r w:rsidR="007D318A">
        <w:rPr>
          <w:rFonts w:ascii="Times New Roman" w:hAnsi="Times New Roman"/>
          <w:szCs w:val="24"/>
        </w:rPr>
        <w:t xml:space="preserve">ile </w:t>
      </w:r>
      <w:r w:rsidR="007D318A" w:rsidRPr="00832A66">
        <w:rPr>
          <w:rFonts w:ascii="Times New Roman" w:hAnsi="Times New Roman"/>
          <w:szCs w:val="24"/>
        </w:rPr>
        <w:t>yürürlüğe girmiştir.</w:t>
      </w:r>
      <w:r w:rsidR="007D318A">
        <w:rPr>
          <w:rFonts w:ascii="Times New Roman" w:hAnsi="Times New Roman"/>
          <w:szCs w:val="24"/>
        </w:rPr>
        <w:t xml:space="preserve"> </w:t>
      </w:r>
      <w:r>
        <w:rPr>
          <w:rFonts w:ascii="Times New Roman" w:hAnsi="Times New Roman"/>
          <w:b/>
          <w:szCs w:val="24"/>
        </w:rPr>
        <w:t>Altıkesek</w:t>
      </w:r>
      <w:r w:rsidR="007D318A">
        <w:rPr>
          <w:rFonts w:ascii="Times New Roman" w:hAnsi="Times New Roman"/>
          <w:szCs w:val="24"/>
        </w:rPr>
        <w:t xml:space="preserve"> Sulama Tesisi’nin işletme, bakım ve yönetim sorumluluğu </w:t>
      </w:r>
      <w:r w:rsidRPr="003F450D">
        <w:rPr>
          <w:rFonts w:ascii="Times New Roman" w:hAnsi="Times New Roman"/>
          <w:b/>
          <w:szCs w:val="24"/>
        </w:rPr>
        <w:t>18.10.2001</w:t>
      </w:r>
      <w:r w:rsidR="007D318A" w:rsidRPr="003F450D">
        <w:rPr>
          <w:rFonts w:ascii="Times New Roman" w:hAnsi="Times New Roman"/>
          <w:b/>
          <w:szCs w:val="24"/>
        </w:rPr>
        <w:t xml:space="preserve"> </w:t>
      </w:r>
      <w:r w:rsidR="007D318A" w:rsidRPr="00832A66">
        <w:rPr>
          <w:rFonts w:ascii="Times New Roman" w:hAnsi="Times New Roman"/>
          <w:szCs w:val="24"/>
        </w:rPr>
        <w:t xml:space="preserve">tarihli Bakanlık Olur’u </w:t>
      </w:r>
      <w:r w:rsidR="007D318A">
        <w:rPr>
          <w:rFonts w:ascii="Times New Roman" w:hAnsi="Times New Roman"/>
          <w:szCs w:val="24"/>
        </w:rPr>
        <w:t xml:space="preserve">ile </w:t>
      </w:r>
      <w:r w:rsidRPr="003F450D">
        <w:rPr>
          <w:rFonts w:ascii="Times New Roman" w:hAnsi="Times New Roman"/>
          <w:b/>
          <w:color w:val="auto"/>
          <w:szCs w:val="24"/>
        </w:rPr>
        <w:t>Karaboğaz Kılıç Mehmet Büyük Potuklu</w:t>
      </w:r>
      <w:r>
        <w:rPr>
          <w:color w:val="auto"/>
          <w:szCs w:val="24"/>
        </w:rPr>
        <w:t xml:space="preserve"> </w:t>
      </w:r>
      <w:r w:rsidR="007D318A">
        <w:rPr>
          <w:rFonts w:ascii="Times New Roman" w:hAnsi="Times New Roman"/>
          <w:szCs w:val="24"/>
        </w:rPr>
        <w:t>Sulama Birliği’ne devredilmiş olup dev</w:t>
      </w:r>
      <w:r w:rsidR="00EF3610">
        <w:rPr>
          <w:rFonts w:ascii="Times New Roman" w:hAnsi="Times New Roman"/>
          <w:szCs w:val="24"/>
        </w:rPr>
        <w:t xml:space="preserve">ir protokol tarihi </w:t>
      </w:r>
      <w:r w:rsidRPr="003F450D">
        <w:rPr>
          <w:rFonts w:ascii="Times New Roman" w:hAnsi="Times New Roman"/>
          <w:b/>
          <w:szCs w:val="24"/>
        </w:rPr>
        <w:t>05.11.2001</w:t>
      </w:r>
      <w:r w:rsidR="00EF3610" w:rsidRPr="003F450D">
        <w:rPr>
          <w:rFonts w:ascii="Times New Roman" w:hAnsi="Times New Roman"/>
          <w:b/>
          <w:szCs w:val="24"/>
        </w:rPr>
        <w:t>’dır</w:t>
      </w:r>
      <w:r w:rsidR="00EF3610">
        <w:rPr>
          <w:rFonts w:ascii="Times New Roman" w:hAnsi="Times New Roman"/>
          <w:szCs w:val="24"/>
        </w:rPr>
        <w:t xml:space="preserve"> </w:t>
      </w:r>
    </w:p>
    <w:p w:rsidR="002C6FAB" w:rsidRDefault="002C6FAB" w:rsidP="002C6FAB">
      <w:pPr>
        <w:spacing w:after="120"/>
        <w:ind w:firstLine="708"/>
        <w:jc w:val="center"/>
        <w:rPr>
          <w:rFonts w:ascii="Times New Roman" w:hAnsi="Times New Roman"/>
          <w:b/>
          <w:szCs w:val="24"/>
        </w:rPr>
      </w:pPr>
      <w:r w:rsidRPr="00745397">
        <w:rPr>
          <w:rFonts w:ascii="Times New Roman" w:hAnsi="Times New Roman"/>
          <w:b/>
          <w:szCs w:val="24"/>
        </w:rPr>
        <w:t>ÖNCEKİ DENETİM</w:t>
      </w:r>
    </w:p>
    <w:p w:rsidR="002C6FAB" w:rsidRDefault="002C6FAB" w:rsidP="002C6FAB">
      <w:pPr>
        <w:spacing w:after="120"/>
        <w:ind w:firstLine="708"/>
        <w:jc w:val="center"/>
        <w:rPr>
          <w:rFonts w:ascii="Times New Roman" w:hAnsi="Times New Roman"/>
          <w:b/>
          <w:szCs w:val="24"/>
        </w:rPr>
      </w:pPr>
    </w:p>
    <w:p w:rsidR="002C6FAB" w:rsidRPr="007D318A" w:rsidRDefault="00C643BD" w:rsidP="002C6FAB">
      <w:pPr>
        <w:pStyle w:val="AralkYok"/>
        <w:ind w:firstLine="708"/>
        <w:jc w:val="both"/>
        <w:rPr>
          <w:rFonts w:ascii="Times New Roman" w:hAnsi="Times New Roman"/>
          <w:b/>
          <w:szCs w:val="24"/>
          <w:u w:val="single"/>
        </w:rPr>
      </w:pPr>
      <w:r w:rsidRPr="003F450D">
        <w:rPr>
          <w:rFonts w:ascii="Times New Roman" w:hAnsi="Times New Roman"/>
          <w:b/>
          <w:szCs w:val="24"/>
        </w:rPr>
        <w:t>Karaboğaz Kılıç Mehmet Büyük Potuklu</w:t>
      </w:r>
      <w:r w:rsidR="002C6FAB" w:rsidRPr="00394F62">
        <w:rPr>
          <w:rFonts w:ascii="Times New Roman" w:hAnsi="Times New Roman" w:cs="Times New Roman"/>
          <w:sz w:val="24"/>
          <w:szCs w:val="24"/>
        </w:rPr>
        <w:t xml:space="preserve"> Sulama Birliğinin 6172 Sayılı Kanun gereği </w:t>
      </w:r>
      <w:r w:rsidR="002C6FAB">
        <w:rPr>
          <w:rFonts w:ascii="Times New Roman" w:hAnsi="Times New Roman" w:cs="Times New Roman"/>
          <w:sz w:val="24"/>
          <w:szCs w:val="24"/>
        </w:rPr>
        <w:t>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4A7FC3" w:rsidRPr="007D318A" w:rsidRDefault="004A7FC3" w:rsidP="007A522D">
      <w:pPr>
        <w:spacing w:after="120"/>
        <w:ind w:firstLine="708"/>
        <w:jc w:val="both"/>
        <w:rPr>
          <w:rFonts w:ascii="Times New Roman" w:hAnsi="Times New Roman"/>
          <w:b/>
          <w:szCs w:val="24"/>
          <w:u w:val="single"/>
        </w:rPr>
      </w:pPr>
      <w:r w:rsidRPr="007D318A">
        <w:rPr>
          <w:rFonts w:ascii="Times New Roman" w:hAnsi="Times New Roman"/>
          <w:b/>
          <w:szCs w:val="24"/>
          <w:u w:val="single"/>
        </w:rPr>
        <w:t xml:space="preserve"> </w:t>
      </w:r>
    </w:p>
    <w:p w:rsidR="007D318A" w:rsidRPr="002C6FAB" w:rsidRDefault="00E716EE" w:rsidP="00EF3610">
      <w:pPr>
        <w:pBdr>
          <w:top w:val="none" w:sz="0" w:space="1" w:color="000000"/>
        </w:pBdr>
        <w:spacing w:after="0"/>
        <w:jc w:val="center"/>
        <w:rPr>
          <w:rFonts w:ascii="Times New Roman" w:hAnsi="Times New Roman"/>
          <w:b/>
          <w:szCs w:val="24"/>
        </w:rPr>
      </w:pPr>
      <w:r w:rsidRPr="002C6FAB">
        <w:rPr>
          <w:rFonts w:ascii="Times New Roman" w:hAnsi="Times New Roman"/>
          <w:b/>
          <w:color w:val="auto"/>
          <w:szCs w:val="24"/>
        </w:rPr>
        <w:t>KARABOĞAZ KILIÇ MEHMET BÜYÜK POTUKLU</w:t>
      </w:r>
      <w:r w:rsidRPr="002C6FAB">
        <w:rPr>
          <w:b/>
          <w:color w:val="auto"/>
          <w:szCs w:val="24"/>
        </w:rPr>
        <w:t xml:space="preserve"> </w:t>
      </w:r>
      <w:r w:rsidR="007D318A" w:rsidRPr="002C6FAB">
        <w:rPr>
          <w:rFonts w:ascii="Times New Roman" w:hAnsi="Times New Roman"/>
          <w:b/>
          <w:szCs w:val="24"/>
        </w:rPr>
        <w:t>SULAMA BİRLİĞİNİN</w:t>
      </w:r>
    </w:p>
    <w:p w:rsidR="00356760" w:rsidRPr="002C6FAB" w:rsidRDefault="007D318A" w:rsidP="00EF3610">
      <w:pPr>
        <w:pBdr>
          <w:top w:val="none" w:sz="0" w:space="1" w:color="000000"/>
        </w:pBdr>
        <w:spacing w:after="0"/>
        <w:jc w:val="center"/>
        <w:rPr>
          <w:rFonts w:ascii="Times New Roman" w:hAnsi="Times New Roman"/>
          <w:b/>
          <w:szCs w:val="24"/>
        </w:rPr>
      </w:pPr>
      <w:r w:rsidRPr="002C6FAB">
        <w:rPr>
          <w:rFonts w:ascii="Times New Roman" w:hAnsi="Times New Roman"/>
          <w:b/>
          <w:szCs w:val="24"/>
        </w:rPr>
        <w:t>DEVRALDIĞI TESİSLERE İLİŞKİN GENEL BİLGİLER</w:t>
      </w:r>
      <w:bookmarkEnd w:id="1"/>
    </w:p>
    <w:p w:rsidR="007277E4" w:rsidRPr="00832A66" w:rsidRDefault="007277E4" w:rsidP="00EF3610">
      <w:pPr>
        <w:pBdr>
          <w:top w:val="none" w:sz="0" w:space="1" w:color="000000"/>
        </w:pBdr>
        <w:spacing w:after="0"/>
        <w:jc w:val="center"/>
        <w:rPr>
          <w:rFonts w:ascii="Times New Roman" w:hAnsi="Times New Roman"/>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Yeri</w:t>
            </w:r>
          </w:p>
        </w:tc>
        <w:tc>
          <w:tcPr>
            <w:tcW w:w="5487" w:type="dxa"/>
          </w:tcPr>
          <w:p w:rsidR="00527A35" w:rsidRPr="007A522D" w:rsidRDefault="007A522D" w:rsidP="00057A6A">
            <w:pPr>
              <w:spacing w:after="0" w:line="240" w:lineRule="auto"/>
              <w:jc w:val="both"/>
              <w:rPr>
                <w:rFonts w:ascii="Times New Roman" w:hAnsi="Times New Roman" w:cs="Times New Roman"/>
                <w:szCs w:val="24"/>
              </w:rPr>
            </w:pPr>
            <w:r w:rsidRPr="007A522D">
              <w:rPr>
                <w:rFonts w:ascii="Times New Roman" w:hAnsi="Times New Roman" w:cs="Times New Roman"/>
                <w:b/>
                <w:szCs w:val="24"/>
              </w:rPr>
              <w:t>Uzunyol Mah. Cengiz Topel Cd. No:25 Pınarbaşı</w:t>
            </w:r>
            <w:r>
              <w:rPr>
                <w:rFonts w:ascii="Times New Roman" w:hAnsi="Times New Roman" w:cs="Times New Roman"/>
                <w:b/>
                <w:szCs w:val="24"/>
              </w:rPr>
              <w:t xml:space="preserve"> </w:t>
            </w:r>
            <w:r w:rsidRPr="007A522D">
              <w:rPr>
                <w:rFonts w:ascii="Times New Roman" w:hAnsi="Times New Roman" w:cs="Times New Roman"/>
                <w:b/>
                <w:szCs w:val="24"/>
              </w:rPr>
              <w:t>/</w:t>
            </w:r>
            <w:r>
              <w:rPr>
                <w:rFonts w:ascii="Times New Roman" w:hAnsi="Times New Roman" w:cs="Times New Roman"/>
                <w:b/>
                <w:szCs w:val="24"/>
              </w:rPr>
              <w:t xml:space="preserve"> </w:t>
            </w:r>
            <w:r w:rsidRPr="007A522D">
              <w:rPr>
                <w:rFonts w:ascii="Times New Roman" w:hAnsi="Times New Roman" w:cs="Times New Roman"/>
                <w:b/>
                <w:szCs w:val="24"/>
              </w:rPr>
              <w:t>KAYSERİ</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İşletmeye Alındığı Yıl</w:t>
            </w:r>
          </w:p>
        </w:tc>
        <w:tc>
          <w:tcPr>
            <w:tcW w:w="5487" w:type="dxa"/>
          </w:tcPr>
          <w:p w:rsidR="00527A35" w:rsidRPr="00832A66" w:rsidRDefault="008C16D1" w:rsidP="001B08CB">
            <w:pPr>
              <w:spacing w:after="0" w:line="240" w:lineRule="auto"/>
              <w:jc w:val="both"/>
              <w:rPr>
                <w:rFonts w:ascii="Times New Roman" w:hAnsi="Times New Roman" w:cs="Times New Roman"/>
                <w:szCs w:val="24"/>
              </w:rPr>
            </w:pPr>
            <w:r>
              <w:rPr>
                <w:rFonts w:ascii="Times New Roman" w:hAnsi="Times New Roman" w:cs="Times New Roman"/>
                <w:szCs w:val="24"/>
              </w:rPr>
              <w:t>1971</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Devir Yılı</w:t>
            </w:r>
            <w:r w:rsidR="00594184">
              <w:rPr>
                <w:rFonts w:ascii="Times New Roman" w:hAnsi="Times New Roman" w:cs="Times New Roman"/>
                <w:b/>
                <w:szCs w:val="24"/>
              </w:rPr>
              <w:t xml:space="preserve"> (Bakanlık Olur tarihi)</w:t>
            </w:r>
          </w:p>
        </w:tc>
        <w:tc>
          <w:tcPr>
            <w:tcW w:w="5487" w:type="dxa"/>
          </w:tcPr>
          <w:p w:rsidR="00527A35" w:rsidRPr="00832A66" w:rsidRDefault="008C16D1" w:rsidP="00057A6A">
            <w:pPr>
              <w:spacing w:after="0" w:line="240" w:lineRule="auto"/>
              <w:jc w:val="both"/>
              <w:rPr>
                <w:rFonts w:ascii="Times New Roman" w:hAnsi="Times New Roman" w:cs="Times New Roman"/>
                <w:szCs w:val="24"/>
              </w:rPr>
            </w:pPr>
            <w:r>
              <w:rPr>
                <w:rFonts w:ascii="Times New Roman" w:hAnsi="Times New Roman" w:cs="Times New Roman"/>
                <w:szCs w:val="24"/>
              </w:rPr>
              <w:t>18.10.2001</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Su Kaynağı</w:t>
            </w:r>
          </w:p>
        </w:tc>
        <w:tc>
          <w:tcPr>
            <w:tcW w:w="5487" w:type="dxa"/>
          </w:tcPr>
          <w:p w:rsidR="00527A35" w:rsidRPr="008C16D1" w:rsidRDefault="0004296F" w:rsidP="001B08CB">
            <w:pPr>
              <w:spacing w:after="0" w:line="240" w:lineRule="auto"/>
              <w:jc w:val="both"/>
              <w:rPr>
                <w:rFonts w:ascii="Times New Roman" w:hAnsi="Times New Roman" w:cs="Times New Roman"/>
                <w:szCs w:val="24"/>
              </w:rPr>
            </w:pPr>
            <w:r>
              <w:rPr>
                <w:rFonts w:ascii="Times New Roman" w:hAnsi="Times New Roman" w:cs="Times New Roman"/>
                <w:szCs w:val="24"/>
              </w:rPr>
              <w:t>Zamantı Irmağı</w:t>
            </w:r>
          </w:p>
        </w:tc>
      </w:tr>
      <w:tr w:rsidR="007D318A" w:rsidRPr="00832A66" w:rsidTr="007D318A">
        <w:trPr>
          <w:trHeight w:val="275"/>
        </w:trPr>
        <w:tc>
          <w:tcPr>
            <w:tcW w:w="4119" w:type="dxa"/>
            <w:vMerge w:val="restart"/>
            <w:shd w:val="clear" w:color="auto" w:fill="F2F2F2" w:themeFill="background1" w:themeFillShade="F2"/>
          </w:tcPr>
          <w:p w:rsidR="007D318A" w:rsidRPr="00832A66" w:rsidRDefault="007D318A" w:rsidP="00057A6A">
            <w:pPr>
              <w:spacing w:after="0" w:line="240" w:lineRule="auto"/>
              <w:jc w:val="both"/>
              <w:rPr>
                <w:rFonts w:ascii="Times New Roman" w:hAnsi="Times New Roman" w:cs="Times New Roman"/>
                <w:b/>
                <w:bCs/>
                <w:szCs w:val="24"/>
              </w:rPr>
            </w:pPr>
            <w:r w:rsidRPr="00832A66">
              <w:rPr>
                <w:rFonts w:ascii="Times New Roman" w:hAnsi="Times New Roman" w:cs="Times New Roman"/>
                <w:b/>
                <w:bCs/>
                <w:szCs w:val="24"/>
              </w:rPr>
              <w:t xml:space="preserve">Net Sulama Alanı </w:t>
            </w:r>
            <w:r w:rsidRPr="00832A66">
              <w:rPr>
                <w:rFonts w:ascii="Times New Roman" w:hAnsi="Times New Roman" w:cs="Times New Roman"/>
                <w:b/>
                <w:bCs/>
                <w:i/>
                <w:iCs/>
                <w:szCs w:val="24"/>
              </w:rPr>
              <w:t>(cazibe (ha)  pompaj (ha) ayrı ayrı belirtilip toplam yazılacaktır)</w:t>
            </w:r>
          </w:p>
        </w:tc>
        <w:tc>
          <w:tcPr>
            <w:tcW w:w="5487" w:type="dxa"/>
          </w:tcPr>
          <w:p w:rsidR="007D318A" w:rsidRPr="00E716EE" w:rsidRDefault="007D318A" w:rsidP="00E716EE">
            <w:pPr>
              <w:spacing w:after="0" w:line="240" w:lineRule="auto"/>
              <w:jc w:val="both"/>
              <w:rPr>
                <w:rFonts w:ascii="Times New Roman" w:hAnsi="Times New Roman" w:cs="Times New Roman"/>
                <w:b/>
                <w:szCs w:val="24"/>
              </w:rPr>
            </w:pPr>
            <w:r w:rsidRPr="00E716EE">
              <w:rPr>
                <w:rFonts w:ascii="Times New Roman" w:hAnsi="Times New Roman" w:cs="Times New Roman"/>
                <w:b/>
                <w:szCs w:val="24"/>
              </w:rPr>
              <w:t xml:space="preserve">Cazibe: </w:t>
            </w:r>
            <w:r w:rsidR="007A522D">
              <w:rPr>
                <w:rFonts w:ascii="Times New Roman" w:hAnsi="Times New Roman" w:cs="Times New Roman"/>
                <w:b/>
                <w:szCs w:val="24"/>
              </w:rPr>
              <w:t>6</w:t>
            </w:r>
            <w:r w:rsidR="008C16D1">
              <w:rPr>
                <w:rFonts w:ascii="Times New Roman" w:hAnsi="Times New Roman" w:cs="Times New Roman"/>
                <w:b/>
                <w:szCs w:val="24"/>
              </w:rPr>
              <w:t>04</w:t>
            </w:r>
            <w:r w:rsidR="00E716EE" w:rsidRPr="00E716EE">
              <w:rPr>
                <w:rFonts w:ascii="Times New Roman" w:hAnsi="Times New Roman" w:cs="Times New Roman"/>
                <w:b/>
                <w:szCs w:val="24"/>
              </w:rPr>
              <w:t xml:space="preserve"> </w:t>
            </w:r>
            <w:r w:rsidRPr="00E716EE">
              <w:rPr>
                <w:rFonts w:ascii="Times New Roman" w:hAnsi="Times New Roman" w:cs="Times New Roman"/>
                <w:b/>
                <w:szCs w:val="24"/>
              </w:rPr>
              <w:t>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E716EE" w:rsidRDefault="007D318A" w:rsidP="00E716EE">
            <w:pPr>
              <w:spacing w:after="0" w:line="240" w:lineRule="auto"/>
              <w:jc w:val="both"/>
              <w:rPr>
                <w:rFonts w:ascii="Times New Roman" w:hAnsi="Times New Roman"/>
                <w:b/>
                <w:szCs w:val="24"/>
              </w:rPr>
            </w:pPr>
            <w:r w:rsidRPr="00E716EE">
              <w:rPr>
                <w:rFonts w:ascii="Times New Roman" w:hAnsi="Times New Roman"/>
                <w:b/>
                <w:szCs w:val="24"/>
              </w:rPr>
              <w:t xml:space="preserve">Pompaj: </w:t>
            </w:r>
            <w:r w:rsidR="00E716EE" w:rsidRPr="00E716EE">
              <w:rPr>
                <w:rFonts w:ascii="Times New Roman" w:hAnsi="Times New Roman"/>
                <w:b/>
                <w:szCs w:val="24"/>
              </w:rPr>
              <w:t>0</w:t>
            </w:r>
            <w:r w:rsidRPr="00E716EE">
              <w:rPr>
                <w:rFonts w:ascii="Times New Roman" w:hAnsi="Times New Roman"/>
                <w:b/>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E716EE" w:rsidRDefault="007D318A" w:rsidP="00E716EE">
            <w:pPr>
              <w:spacing w:after="0" w:line="240" w:lineRule="auto"/>
              <w:jc w:val="both"/>
              <w:rPr>
                <w:rFonts w:ascii="Times New Roman" w:hAnsi="Times New Roman"/>
                <w:b/>
                <w:szCs w:val="24"/>
              </w:rPr>
            </w:pPr>
            <w:r w:rsidRPr="00E716EE">
              <w:rPr>
                <w:rFonts w:ascii="Times New Roman" w:hAnsi="Times New Roman"/>
                <w:b/>
                <w:szCs w:val="24"/>
              </w:rPr>
              <w:t xml:space="preserve">Toplam: </w:t>
            </w:r>
            <w:r w:rsidR="007A522D">
              <w:rPr>
                <w:rFonts w:ascii="Times New Roman" w:hAnsi="Times New Roman"/>
                <w:b/>
                <w:szCs w:val="24"/>
              </w:rPr>
              <w:t>6</w:t>
            </w:r>
            <w:r w:rsidR="008C16D1">
              <w:rPr>
                <w:rFonts w:ascii="Times New Roman" w:hAnsi="Times New Roman"/>
                <w:b/>
                <w:szCs w:val="24"/>
              </w:rPr>
              <w:t>04</w:t>
            </w:r>
            <w:r w:rsidR="007A522D">
              <w:rPr>
                <w:rFonts w:ascii="Times New Roman" w:hAnsi="Times New Roman"/>
                <w:b/>
                <w:szCs w:val="24"/>
              </w:rPr>
              <w:t xml:space="preserve"> </w:t>
            </w:r>
            <w:r w:rsidRPr="00E716EE">
              <w:rPr>
                <w:rFonts w:ascii="Times New Roman" w:hAnsi="Times New Roman"/>
                <w:b/>
                <w:szCs w:val="24"/>
              </w:rPr>
              <w:t>ha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Su Temini (Cazibe/Pompaj) </w:t>
            </w:r>
          </w:p>
        </w:tc>
        <w:tc>
          <w:tcPr>
            <w:tcW w:w="5487" w:type="dxa"/>
          </w:tcPr>
          <w:p w:rsidR="00527A35" w:rsidRPr="00832A66" w:rsidRDefault="0004296F" w:rsidP="00A45573">
            <w:pPr>
              <w:spacing w:after="0" w:line="240" w:lineRule="auto"/>
              <w:jc w:val="both"/>
              <w:rPr>
                <w:rFonts w:ascii="Times New Roman" w:hAnsi="Times New Roman" w:cs="Times New Roman"/>
                <w:szCs w:val="24"/>
              </w:rPr>
            </w:pPr>
            <w:r>
              <w:rPr>
                <w:rFonts w:ascii="Times New Roman" w:hAnsi="Times New Roman" w:cs="Times New Roman"/>
                <w:szCs w:val="24"/>
              </w:rPr>
              <w:t>Cazibe</w:t>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Şebeke Tipi</w:t>
            </w:r>
          </w:p>
        </w:tc>
        <w:tc>
          <w:tcPr>
            <w:tcW w:w="5487" w:type="dxa"/>
          </w:tcPr>
          <w:p w:rsidR="00527A35" w:rsidRPr="00832A66" w:rsidRDefault="0004296F" w:rsidP="00A45573">
            <w:pPr>
              <w:spacing w:after="0" w:line="240" w:lineRule="auto"/>
              <w:jc w:val="both"/>
              <w:rPr>
                <w:rFonts w:ascii="Times New Roman" w:hAnsi="Times New Roman" w:cs="Times New Roman"/>
                <w:szCs w:val="24"/>
              </w:rPr>
            </w:pPr>
            <w:r>
              <w:rPr>
                <w:rFonts w:ascii="Times New Roman" w:hAnsi="Times New Roman" w:cs="Times New Roman"/>
                <w:szCs w:val="24"/>
              </w:rPr>
              <w:t>Açık Kanal</w:t>
            </w:r>
          </w:p>
        </w:tc>
      </w:tr>
      <w:tr w:rsidR="001B08CB" w:rsidRPr="00832A66" w:rsidTr="007D318A">
        <w:tc>
          <w:tcPr>
            <w:tcW w:w="4119" w:type="dxa"/>
            <w:shd w:val="clear" w:color="auto" w:fill="F2F2F2" w:themeFill="background1" w:themeFillShade="F2"/>
          </w:tcPr>
          <w:p w:rsidR="001B08CB" w:rsidRPr="00832A66" w:rsidRDefault="001B08CB"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Projesinde Önerilen Sulama Yöntemi</w:t>
            </w:r>
          </w:p>
        </w:tc>
        <w:tc>
          <w:tcPr>
            <w:tcW w:w="5487" w:type="dxa"/>
          </w:tcPr>
          <w:p w:rsidR="001B08CB" w:rsidRPr="00832A66" w:rsidRDefault="0004296F" w:rsidP="00057A6A">
            <w:pPr>
              <w:spacing w:after="0" w:line="240" w:lineRule="auto"/>
              <w:jc w:val="both"/>
              <w:rPr>
                <w:rFonts w:ascii="Times New Roman" w:hAnsi="Times New Roman" w:cs="Times New Roman"/>
                <w:szCs w:val="24"/>
              </w:rPr>
            </w:pPr>
            <w:r>
              <w:rPr>
                <w:rFonts w:ascii="Times New Roman" w:hAnsi="Times New Roman" w:cs="Times New Roman"/>
                <w:szCs w:val="24"/>
              </w:rPr>
              <w:t>Salma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Mevcut Sulama Yöntemi </w:t>
            </w:r>
          </w:p>
        </w:tc>
        <w:tc>
          <w:tcPr>
            <w:tcW w:w="5487" w:type="dxa"/>
          </w:tcPr>
          <w:p w:rsidR="00527A35" w:rsidRPr="00832A66" w:rsidRDefault="0004296F" w:rsidP="00057A6A">
            <w:pPr>
              <w:spacing w:after="0" w:line="240" w:lineRule="auto"/>
              <w:jc w:val="both"/>
              <w:rPr>
                <w:rFonts w:ascii="Times New Roman" w:hAnsi="Times New Roman" w:cs="Times New Roman"/>
                <w:szCs w:val="24"/>
              </w:rPr>
            </w:pPr>
            <w:r>
              <w:rPr>
                <w:rFonts w:ascii="Times New Roman" w:hAnsi="Times New Roman" w:cs="Times New Roman"/>
                <w:szCs w:val="24"/>
              </w:rPr>
              <w:t>Salma</w:t>
            </w:r>
          </w:p>
        </w:tc>
      </w:tr>
    </w:tbl>
    <w:p w:rsidR="00A43EE2" w:rsidRPr="00832A66" w:rsidRDefault="00A43EE2" w:rsidP="00AF5618">
      <w:pPr>
        <w:spacing w:after="120"/>
        <w:jc w:val="both"/>
        <w:rPr>
          <w:rFonts w:ascii="Times New Roman" w:hAnsi="Times New Roman"/>
          <w:szCs w:val="24"/>
        </w:rPr>
      </w:pPr>
    </w:p>
    <w:p w:rsidR="00D448B5" w:rsidRDefault="00C643BD" w:rsidP="00D27A8C">
      <w:pPr>
        <w:spacing w:after="120"/>
        <w:ind w:firstLine="708"/>
        <w:jc w:val="both"/>
        <w:rPr>
          <w:rFonts w:ascii="Times New Roman" w:eastAsia="Calibri" w:hAnsi="Times New Roman"/>
          <w:szCs w:val="24"/>
        </w:rPr>
      </w:pPr>
      <w:r w:rsidRPr="00C643BD">
        <w:rPr>
          <w:rFonts w:ascii="Times New Roman" w:hAnsi="Times New Roman"/>
          <w:color w:val="auto"/>
          <w:szCs w:val="24"/>
        </w:rPr>
        <w:t>Karaboğaz Kılıç Mehmet Büyük Potuklu</w:t>
      </w:r>
      <w:r>
        <w:rPr>
          <w:color w:val="auto"/>
          <w:szCs w:val="24"/>
        </w:rPr>
        <w:t xml:space="preserve"> </w:t>
      </w:r>
      <w:r w:rsidR="00DF2A00">
        <w:rPr>
          <w:rFonts w:ascii="Times New Roman" w:eastAsia="Calibri" w:hAnsi="Times New Roman"/>
          <w:szCs w:val="24"/>
        </w:rPr>
        <w:t xml:space="preserve">Sulama </w:t>
      </w:r>
      <w:r>
        <w:rPr>
          <w:rFonts w:ascii="Times New Roman" w:eastAsia="Calibri" w:hAnsi="Times New Roman"/>
          <w:szCs w:val="24"/>
        </w:rPr>
        <w:t>Birliğinin sulama alanının 676</w:t>
      </w:r>
      <w:r w:rsidR="00083706">
        <w:rPr>
          <w:rFonts w:ascii="Times New Roman" w:eastAsia="Calibri" w:hAnsi="Times New Roman"/>
          <w:szCs w:val="24"/>
        </w:rPr>
        <w:t xml:space="preserve"> hektar </w:t>
      </w:r>
      <w:r w:rsidR="00D448B5">
        <w:rPr>
          <w:rFonts w:ascii="Times New Roman" w:eastAsia="Calibri" w:hAnsi="Times New Roman"/>
          <w:szCs w:val="24"/>
        </w:rPr>
        <w:t>olması gerekirken</w:t>
      </w:r>
      <w:r>
        <w:rPr>
          <w:rFonts w:ascii="Times New Roman" w:eastAsia="Calibri" w:hAnsi="Times New Roman"/>
          <w:szCs w:val="24"/>
        </w:rPr>
        <w:t>, 72 hektar alanının aynı ilçe içerisinde sulama faaliyeti yapan Bahçelik</w:t>
      </w:r>
      <w:r w:rsidR="00D448B5">
        <w:rPr>
          <w:rFonts w:ascii="Times New Roman" w:eastAsia="Calibri" w:hAnsi="Times New Roman"/>
          <w:szCs w:val="24"/>
        </w:rPr>
        <w:t xml:space="preserve"> Sulama</w:t>
      </w:r>
      <w:r>
        <w:rPr>
          <w:rFonts w:ascii="Times New Roman" w:eastAsia="Calibri" w:hAnsi="Times New Roman"/>
          <w:szCs w:val="24"/>
        </w:rPr>
        <w:t xml:space="preserve"> Birliğinin sahasında kaldığından, saha toplamı </w:t>
      </w:r>
      <w:r w:rsidR="00D448B5">
        <w:rPr>
          <w:rFonts w:ascii="Times New Roman" w:eastAsia="Calibri" w:hAnsi="Times New Roman"/>
          <w:szCs w:val="24"/>
        </w:rPr>
        <w:t>604</w:t>
      </w:r>
      <w:r w:rsidR="002C6FAB">
        <w:rPr>
          <w:rFonts w:ascii="Times New Roman" w:eastAsia="Calibri" w:hAnsi="Times New Roman"/>
          <w:szCs w:val="24"/>
        </w:rPr>
        <w:t xml:space="preserve"> </w:t>
      </w:r>
      <w:r>
        <w:rPr>
          <w:rFonts w:ascii="Times New Roman" w:eastAsia="Calibri" w:hAnsi="Times New Roman"/>
          <w:szCs w:val="24"/>
        </w:rPr>
        <w:t>hektar olarak tespit edilmiştir.</w:t>
      </w:r>
    </w:p>
    <w:p w:rsidR="00AF5618" w:rsidRDefault="00475473" w:rsidP="00D27A8C">
      <w:pPr>
        <w:spacing w:after="120"/>
        <w:ind w:firstLine="708"/>
        <w:jc w:val="both"/>
        <w:rPr>
          <w:rFonts w:ascii="Times New Roman" w:eastAsia="Calibri" w:hAnsi="Times New Roman"/>
          <w:i/>
          <w:szCs w:val="24"/>
        </w:rPr>
      </w:pPr>
      <w:r>
        <w:rPr>
          <w:rFonts w:ascii="Times New Roman" w:eastAsia="Calibri" w:hAnsi="Times New Roman"/>
          <w:szCs w:val="24"/>
        </w:rPr>
        <w:t xml:space="preserve">Birlik </w:t>
      </w:r>
      <w:r w:rsidR="00697863">
        <w:rPr>
          <w:rFonts w:ascii="Times New Roman" w:eastAsia="Calibri" w:hAnsi="Times New Roman"/>
          <w:b/>
          <w:szCs w:val="24"/>
        </w:rPr>
        <w:t>23.11</w:t>
      </w:r>
      <w:r w:rsidRPr="00475473">
        <w:rPr>
          <w:rFonts w:ascii="Times New Roman" w:eastAsia="Calibri" w:hAnsi="Times New Roman"/>
          <w:b/>
          <w:szCs w:val="24"/>
        </w:rPr>
        <w:t>.</w:t>
      </w:r>
      <w:r w:rsidR="00697863">
        <w:rPr>
          <w:rFonts w:ascii="Times New Roman" w:eastAsia="Calibri" w:hAnsi="Times New Roman"/>
          <w:b/>
          <w:szCs w:val="24"/>
        </w:rPr>
        <w:t>2015</w:t>
      </w:r>
      <w:r>
        <w:rPr>
          <w:rFonts w:ascii="Times New Roman" w:eastAsia="Calibri" w:hAnsi="Times New Roman"/>
          <w:szCs w:val="24"/>
        </w:rPr>
        <w:t xml:space="preserve"> </w:t>
      </w:r>
      <w:r w:rsidR="007B17CA">
        <w:rPr>
          <w:rFonts w:ascii="Times New Roman" w:eastAsia="Calibri" w:hAnsi="Times New Roman"/>
          <w:szCs w:val="24"/>
        </w:rPr>
        <w:t>t</w:t>
      </w:r>
      <w:r w:rsidR="0035752A" w:rsidRPr="00832A66">
        <w:rPr>
          <w:rFonts w:ascii="Times New Roman" w:eastAsia="Calibri" w:hAnsi="Times New Roman"/>
          <w:szCs w:val="24"/>
        </w:rPr>
        <w:t xml:space="preserve">arihli olağan </w:t>
      </w:r>
      <w:r w:rsidR="004E380A">
        <w:rPr>
          <w:rFonts w:ascii="Times New Roman" w:eastAsia="Calibri" w:hAnsi="Times New Roman"/>
          <w:szCs w:val="24"/>
        </w:rPr>
        <w:t xml:space="preserve">meclis </w:t>
      </w:r>
      <w:r w:rsidR="0035752A" w:rsidRPr="00832A66">
        <w:rPr>
          <w:rFonts w:ascii="Times New Roman" w:eastAsia="Calibri" w:hAnsi="Times New Roman"/>
          <w:szCs w:val="24"/>
        </w:rPr>
        <w:t>toplantı</w:t>
      </w:r>
      <w:r w:rsidR="004E380A">
        <w:rPr>
          <w:rFonts w:ascii="Times New Roman" w:eastAsia="Calibri" w:hAnsi="Times New Roman"/>
          <w:szCs w:val="24"/>
        </w:rPr>
        <w:t>sı</w:t>
      </w:r>
      <w:r w:rsidR="0035752A" w:rsidRPr="00832A66">
        <w:rPr>
          <w:rFonts w:ascii="Times New Roman" w:eastAsia="Calibri" w:hAnsi="Times New Roman"/>
          <w:szCs w:val="24"/>
        </w:rPr>
        <w:t xml:space="preserve"> kapsamında</w:t>
      </w:r>
      <w:r w:rsidR="00C643BD">
        <w:rPr>
          <w:rFonts w:ascii="Times New Roman" w:eastAsia="Calibri" w:hAnsi="Times New Roman"/>
          <w:szCs w:val="24"/>
        </w:rPr>
        <w:t>,</w:t>
      </w:r>
      <w:r w:rsidR="0035752A" w:rsidRPr="00832A66">
        <w:rPr>
          <w:rFonts w:ascii="Times New Roman" w:eastAsia="Calibri" w:hAnsi="Times New Roman"/>
          <w:szCs w:val="24"/>
        </w:rPr>
        <w:t xml:space="preserve"> </w:t>
      </w:r>
      <w:r w:rsidR="00C643BD">
        <w:rPr>
          <w:rFonts w:ascii="Times New Roman" w:eastAsia="Calibri" w:hAnsi="Times New Roman"/>
          <w:szCs w:val="24"/>
        </w:rPr>
        <w:t xml:space="preserve"> yeni </w:t>
      </w:r>
      <w:r w:rsidR="0035752A" w:rsidRPr="00832A66">
        <w:rPr>
          <w:rFonts w:ascii="Times New Roman" w:eastAsia="Calibri" w:hAnsi="Times New Roman"/>
          <w:szCs w:val="24"/>
        </w:rPr>
        <w:t xml:space="preserve">yönetim kurulu, denetim kurulu </w:t>
      </w:r>
      <w:r w:rsidR="00C643BD">
        <w:rPr>
          <w:rFonts w:ascii="Times New Roman" w:eastAsia="Calibri" w:hAnsi="Times New Roman"/>
          <w:szCs w:val="24"/>
        </w:rPr>
        <w:t xml:space="preserve">ve </w:t>
      </w:r>
      <w:r w:rsidR="0035752A" w:rsidRPr="00832A66">
        <w:rPr>
          <w:rFonts w:ascii="Times New Roman" w:eastAsia="Calibri" w:hAnsi="Times New Roman"/>
          <w:szCs w:val="24"/>
        </w:rPr>
        <w:t>üyelerini tekrar seçmiştir. Yapılan son seçim öncesi ve sonrası kurul yapısı aşağıdaki gibidir</w:t>
      </w:r>
      <w:r w:rsidR="0035752A" w:rsidRPr="00832A66">
        <w:rPr>
          <w:rFonts w:ascii="Times New Roman" w:eastAsia="Calibri" w:hAnsi="Times New Roman"/>
          <w:i/>
          <w:szCs w:val="24"/>
        </w:rPr>
        <w:t xml:space="preserve">; </w:t>
      </w:r>
    </w:p>
    <w:p w:rsidR="00C643BD" w:rsidRPr="00C643BD" w:rsidRDefault="00C643BD" w:rsidP="00C643BD">
      <w:pPr>
        <w:spacing w:after="120"/>
        <w:ind w:firstLine="708"/>
        <w:jc w:val="center"/>
        <w:rPr>
          <w:rFonts w:ascii="Times New Roman" w:eastAsia="Calibri" w:hAnsi="Times New Roman"/>
          <w:b/>
          <w:szCs w:val="24"/>
        </w:rPr>
      </w:pPr>
      <w:r w:rsidRPr="00C643BD">
        <w:rPr>
          <w:rFonts w:ascii="Times New Roman" w:eastAsia="Calibri" w:hAnsi="Times New Roman"/>
          <w:b/>
          <w:szCs w:val="24"/>
        </w:rPr>
        <w:lastRenderedPageBreak/>
        <w:t>YÖNETİM ŞEMASI</w:t>
      </w:r>
    </w:p>
    <w:p w:rsidR="00C643BD" w:rsidRPr="00832A66" w:rsidRDefault="00C643BD" w:rsidP="00D27A8C">
      <w:pPr>
        <w:spacing w:after="120"/>
        <w:ind w:firstLine="708"/>
        <w:jc w:val="both"/>
        <w:rPr>
          <w:rFonts w:ascii="Times New Roman" w:eastAsia="Calibri" w:hAnsi="Times New Roman"/>
          <w:i/>
          <w:szCs w:val="24"/>
        </w:rPr>
      </w:pPr>
    </w:p>
    <w:tbl>
      <w:tblPr>
        <w:tblW w:w="9508" w:type="dxa"/>
        <w:tblInd w:w="60" w:type="dxa"/>
        <w:tblCellMar>
          <w:left w:w="70" w:type="dxa"/>
          <w:right w:w="70" w:type="dxa"/>
        </w:tblCellMar>
        <w:tblLook w:val="04A0" w:firstRow="1" w:lastRow="0" w:firstColumn="1" w:lastColumn="0" w:noHBand="0" w:noVBand="1"/>
      </w:tblPr>
      <w:tblGrid>
        <w:gridCol w:w="2278"/>
        <w:gridCol w:w="2977"/>
        <w:gridCol w:w="1276"/>
        <w:gridCol w:w="2977"/>
      </w:tblGrid>
      <w:tr w:rsidR="001B08CB" w:rsidRPr="00832A66" w:rsidTr="00BC398D">
        <w:trPr>
          <w:trHeight w:val="900"/>
        </w:trPr>
        <w:tc>
          <w:tcPr>
            <w:tcW w:w="2278"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Adı Soyadı</w:t>
            </w:r>
          </w:p>
        </w:tc>
        <w:tc>
          <w:tcPr>
            <w:tcW w:w="2977"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Görevi</w:t>
            </w:r>
          </w:p>
        </w:tc>
        <w:tc>
          <w:tcPr>
            <w:tcW w:w="1276"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Mevcut Durum</w:t>
            </w:r>
          </w:p>
        </w:tc>
        <w:tc>
          <w:tcPr>
            <w:tcW w:w="2977"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İlk Seçim Dönemi ile Son</w:t>
            </w:r>
            <w:r w:rsidRPr="00832A66">
              <w:rPr>
                <w:rFonts w:ascii="Times New Roman" w:hAnsi="Times New Roman"/>
                <w:b/>
                <w:bCs/>
                <w:szCs w:val="22"/>
                <w:lang w:eastAsia="tr-TR"/>
              </w:rPr>
              <w:br/>
              <w:t>Seçim Dönemi  Arası (Örn.</w:t>
            </w:r>
            <w:r w:rsidR="00EF3610">
              <w:rPr>
                <w:rFonts w:ascii="Times New Roman" w:hAnsi="Times New Roman"/>
                <w:b/>
                <w:bCs/>
                <w:szCs w:val="22"/>
                <w:lang w:eastAsia="tr-TR"/>
              </w:rPr>
              <w:t xml:space="preserve"> </w:t>
            </w:r>
            <w:r w:rsidRPr="00832A66">
              <w:rPr>
                <w:rFonts w:ascii="Times New Roman" w:hAnsi="Times New Roman"/>
                <w:b/>
                <w:bCs/>
                <w:szCs w:val="22"/>
                <w:lang w:eastAsia="tr-TR"/>
              </w:rPr>
              <w:t>…./2012- …/2015 arası)</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D27A8C"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Yahya ARSLAN</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Başkanı</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903C35">
              <w:rPr>
                <w:rFonts w:ascii="Times New Roman" w:hAnsi="Times New Roman"/>
                <w:szCs w:val="22"/>
                <w:lang w:eastAsia="tr-TR"/>
              </w:rPr>
              <w:t xml:space="preserve">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BC398D"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Şadi KAYA</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BC398D" w:rsidP="00BC398D">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İbrahim BAYKALDI</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BC398D"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Osman DORUK</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BC398D"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Ahmet YILDIZ</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Nihat TARİH</w:t>
            </w:r>
            <w:r w:rsidR="001B08CB" w:rsidRPr="00832A66">
              <w:rPr>
                <w:rFonts w:ascii="Times New Roman" w:hAnsi="Times New Roman"/>
                <w:szCs w:val="22"/>
                <w:lang w:eastAsia="tr-TR"/>
              </w:rPr>
              <w:t> </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4E49DE">
        <w:trPr>
          <w:trHeight w:val="300"/>
        </w:trPr>
        <w:tc>
          <w:tcPr>
            <w:tcW w:w="22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B08CB"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Gürsel UYGUR</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Ömer YÜCE</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Öztekin KILIÇ</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Aydın ŞİMŞEK</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Bekir KILIÇ</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1B08CB" w:rsidRPr="00832A66" w:rsidTr="004E49DE">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1B08CB"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Azmi KARATAŞ</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276"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sidR="004E49DE" w:rsidRPr="00832A66">
              <w:rPr>
                <w:rFonts w:ascii="Times New Roman" w:hAnsi="Times New Roman"/>
                <w:szCs w:val="22"/>
                <w:lang w:eastAsia="tr-TR"/>
              </w:rPr>
              <w:t> </w:t>
            </w:r>
            <w:r w:rsidR="004E49DE">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4E49DE" w:rsidRPr="00832A66" w:rsidTr="004E49DE">
        <w:trPr>
          <w:trHeight w:val="255"/>
        </w:trPr>
        <w:tc>
          <w:tcPr>
            <w:tcW w:w="2278" w:type="dxa"/>
            <w:tcBorders>
              <w:top w:val="single" w:sz="4" w:space="0" w:color="auto"/>
              <w:left w:val="single" w:sz="8" w:space="0" w:color="auto"/>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Koray KURBAY</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Devam</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p>
        </w:tc>
      </w:tr>
      <w:tr w:rsidR="004E49DE" w:rsidRPr="00832A66" w:rsidTr="004E49DE">
        <w:trPr>
          <w:trHeight w:val="87"/>
        </w:trPr>
        <w:tc>
          <w:tcPr>
            <w:tcW w:w="2278" w:type="dxa"/>
            <w:tcBorders>
              <w:top w:val="nil"/>
              <w:left w:val="single" w:sz="8" w:space="0" w:color="auto"/>
              <w:bottom w:val="single" w:sz="4" w:space="0" w:color="auto"/>
              <w:right w:val="single" w:sz="4" w:space="0" w:color="auto"/>
            </w:tcBorders>
            <w:shd w:val="clear" w:color="auto" w:fill="auto"/>
            <w:noWrap/>
            <w:vAlign w:val="bottom"/>
          </w:tcPr>
          <w:p w:rsidR="004E49DE"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Orhan DEMİRKAN</w:t>
            </w:r>
          </w:p>
        </w:tc>
        <w:tc>
          <w:tcPr>
            <w:tcW w:w="2977" w:type="dxa"/>
            <w:tcBorders>
              <w:top w:val="nil"/>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276" w:type="dxa"/>
            <w:tcBorders>
              <w:top w:val="nil"/>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p>
        </w:tc>
      </w:tr>
      <w:tr w:rsidR="004E49DE" w:rsidRPr="00832A66" w:rsidTr="00BC398D">
        <w:trPr>
          <w:trHeight w:val="300"/>
        </w:trPr>
        <w:tc>
          <w:tcPr>
            <w:tcW w:w="2278" w:type="dxa"/>
            <w:tcBorders>
              <w:top w:val="nil"/>
              <w:left w:val="single" w:sz="8" w:space="0" w:color="auto"/>
              <w:bottom w:val="single" w:sz="4" w:space="0" w:color="auto"/>
              <w:right w:val="single" w:sz="4" w:space="0" w:color="auto"/>
            </w:tcBorders>
            <w:shd w:val="clear" w:color="auto" w:fill="auto"/>
            <w:noWrap/>
            <w:vAlign w:val="bottom"/>
          </w:tcPr>
          <w:p w:rsidR="004E49DE"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Sabahattin TEMİZ</w:t>
            </w:r>
          </w:p>
        </w:tc>
        <w:tc>
          <w:tcPr>
            <w:tcW w:w="2977" w:type="dxa"/>
            <w:tcBorders>
              <w:top w:val="nil"/>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276" w:type="dxa"/>
            <w:tcBorders>
              <w:top w:val="nil"/>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tcPr>
          <w:p w:rsidR="004E49DE" w:rsidRPr="00832A66" w:rsidRDefault="004E49DE"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p>
        </w:tc>
      </w:tr>
    </w:tbl>
    <w:p w:rsidR="00C9132F" w:rsidRDefault="00C9132F" w:rsidP="00981426">
      <w:pPr>
        <w:spacing w:after="120"/>
        <w:jc w:val="both"/>
        <w:rPr>
          <w:rFonts w:ascii="Times New Roman" w:eastAsia="Calibri" w:hAnsi="Times New Roman"/>
          <w:szCs w:val="24"/>
        </w:rPr>
      </w:pPr>
    </w:p>
    <w:p w:rsidR="007A68EC" w:rsidRDefault="00C643BD" w:rsidP="00981426">
      <w:pPr>
        <w:spacing w:after="120"/>
        <w:jc w:val="both"/>
        <w:rPr>
          <w:rFonts w:ascii="Times New Roman" w:eastAsia="Calibri" w:hAnsi="Times New Roman"/>
          <w:szCs w:val="24"/>
        </w:rPr>
      </w:pPr>
      <w:r>
        <w:rPr>
          <w:rFonts w:ascii="Times New Roman" w:eastAsia="Calibri" w:hAnsi="Times New Roman"/>
          <w:szCs w:val="24"/>
        </w:rPr>
        <w:t>Birlikte görev yapan personel hakkında denetimde yapılan tespitlere göre b</w:t>
      </w:r>
      <w:r w:rsidR="006D4169" w:rsidRPr="00832A66">
        <w:rPr>
          <w:rFonts w:ascii="Times New Roman" w:eastAsia="Calibri" w:hAnsi="Times New Roman"/>
          <w:szCs w:val="24"/>
        </w:rPr>
        <w:t xml:space="preserve">irlik müdürü ve </w:t>
      </w:r>
      <w:r w:rsidR="00D70A17" w:rsidRPr="00832A66">
        <w:rPr>
          <w:rFonts w:ascii="Times New Roman" w:eastAsia="Calibri" w:hAnsi="Times New Roman"/>
          <w:szCs w:val="24"/>
        </w:rPr>
        <w:t>birlik saymanı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p w:rsidR="00C643BD" w:rsidRPr="00832A66" w:rsidRDefault="00C643BD" w:rsidP="00981426">
      <w:pPr>
        <w:spacing w:after="120"/>
        <w:jc w:val="both"/>
        <w:rPr>
          <w:rFonts w:ascii="Times New Roman" w:eastAsia="Calibri" w:hAnsi="Times New Roman"/>
          <w:i/>
          <w:szCs w:val="24"/>
        </w:rPr>
      </w:pPr>
    </w:p>
    <w:tbl>
      <w:tblPr>
        <w:tblStyle w:val="TabloKlavuzu3"/>
        <w:tblW w:w="9606" w:type="dxa"/>
        <w:tblLook w:val="04A0" w:firstRow="1" w:lastRow="0" w:firstColumn="1" w:lastColumn="0" w:noHBand="0" w:noVBand="1"/>
      </w:tblPr>
      <w:tblGrid>
        <w:gridCol w:w="1796"/>
        <w:gridCol w:w="2707"/>
        <w:gridCol w:w="2693"/>
        <w:gridCol w:w="2410"/>
      </w:tblGrid>
      <w:tr w:rsidR="004E380A" w:rsidRPr="00832A66" w:rsidTr="00C643BD">
        <w:trPr>
          <w:trHeight w:val="430"/>
        </w:trPr>
        <w:tc>
          <w:tcPr>
            <w:tcW w:w="1796" w:type="dxa"/>
            <w:shd w:val="clear" w:color="auto" w:fill="F2F2F2" w:themeFill="background1" w:themeFillShade="F2"/>
            <w:vAlign w:val="center"/>
          </w:tcPr>
          <w:p w:rsidR="00C643BD" w:rsidRDefault="00C643BD" w:rsidP="00C643BD">
            <w:pPr>
              <w:spacing w:after="0" w:line="240" w:lineRule="auto"/>
              <w:jc w:val="center"/>
              <w:rPr>
                <w:rFonts w:ascii="Times New Roman" w:hAnsi="Times New Roman" w:cs="Times New Roman"/>
                <w:b/>
                <w:szCs w:val="24"/>
              </w:rPr>
            </w:pPr>
          </w:p>
          <w:p w:rsidR="004E380A" w:rsidRPr="00832A66" w:rsidRDefault="004E380A" w:rsidP="00C643BD">
            <w:pPr>
              <w:spacing w:after="0" w:line="240" w:lineRule="auto"/>
              <w:jc w:val="center"/>
              <w:rPr>
                <w:rFonts w:ascii="Times New Roman" w:hAnsi="Times New Roman" w:cs="Times New Roman"/>
                <w:b/>
                <w:szCs w:val="24"/>
              </w:rPr>
            </w:pPr>
            <w:r w:rsidRPr="00832A66">
              <w:rPr>
                <w:rFonts w:ascii="Times New Roman" w:hAnsi="Times New Roman" w:cs="Times New Roman"/>
                <w:b/>
                <w:szCs w:val="24"/>
              </w:rPr>
              <w:t>Görevi</w:t>
            </w:r>
          </w:p>
        </w:tc>
        <w:tc>
          <w:tcPr>
            <w:tcW w:w="2707" w:type="dxa"/>
            <w:shd w:val="clear" w:color="auto" w:fill="F2F2F2" w:themeFill="background1" w:themeFillShade="F2"/>
            <w:vAlign w:val="center"/>
          </w:tcPr>
          <w:p w:rsidR="00C643BD" w:rsidRDefault="00C643BD" w:rsidP="00C643BD">
            <w:pPr>
              <w:spacing w:after="0" w:line="240" w:lineRule="auto"/>
              <w:jc w:val="center"/>
              <w:rPr>
                <w:rFonts w:ascii="Times New Roman" w:hAnsi="Times New Roman" w:cs="Times New Roman"/>
                <w:b/>
                <w:szCs w:val="24"/>
              </w:rPr>
            </w:pPr>
          </w:p>
          <w:p w:rsidR="004E380A" w:rsidRDefault="004E380A" w:rsidP="00C643BD">
            <w:pPr>
              <w:spacing w:after="0" w:line="240" w:lineRule="auto"/>
              <w:jc w:val="center"/>
              <w:rPr>
                <w:rFonts w:ascii="Times New Roman" w:hAnsi="Times New Roman" w:cs="Times New Roman"/>
                <w:b/>
                <w:szCs w:val="24"/>
              </w:rPr>
            </w:pPr>
            <w:r w:rsidRPr="00832A66">
              <w:rPr>
                <w:rFonts w:ascii="Times New Roman" w:hAnsi="Times New Roman" w:cs="Times New Roman"/>
                <w:b/>
                <w:szCs w:val="24"/>
              </w:rPr>
              <w:t>Adı Soyadı</w:t>
            </w:r>
          </w:p>
          <w:p w:rsidR="00C643BD" w:rsidRPr="00832A66" w:rsidRDefault="00C643BD" w:rsidP="00C643BD">
            <w:pPr>
              <w:spacing w:after="0" w:line="240" w:lineRule="auto"/>
              <w:jc w:val="center"/>
              <w:rPr>
                <w:rFonts w:ascii="Times New Roman" w:hAnsi="Times New Roman" w:cs="Times New Roman"/>
                <w:b/>
                <w:szCs w:val="24"/>
              </w:rPr>
            </w:pPr>
          </w:p>
        </w:tc>
        <w:tc>
          <w:tcPr>
            <w:tcW w:w="2693" w:type="dxa"/>
            <w:shd w:val="clear" w:color="auto" w:fill="F2F2F2" w:themeFill="background1" w:themeFillShade="F2"/>
            <w:vAlign w:val="center"/>
          </w:tcPr>
          <w:p w:rsidR="00C643BD" w:rsidRDefault="00C643BD" w:rsidP="00C643BD">
            <w:pPr>
              <w:spacing w:after="0" w:line="240" w:lineRule="auto"/>
              <w:jc w:val="center"/>
              <w:rPr>
                <w:rFonts w:ascii="Times New Roman" w:hAnsi="Times New Roman"/>
                <w:b/>
                <w:szCs w:val="24"/>
              </w:rPr>
            </w:pPr>
          </w:p>
          <w:p w:rsidR="004E380A" w:rsidRPr="00832A66" w:rsidRDefault="004E380A" w:rsidP="00C643BD">
            <w:pPr>
              <w:spacing w:after="0" w:line="240" w:lineRule="auto"/>
              <w:jc w:val="center"/>
              <w:rPr>
                <w:rFonts w:ascii="Times New Roman" w:hAnsi="Times New Roman"/>
                <w:b/>
                <w:szCs w:val="24"/>
              </w:rPr>
            </w:pPr>
            <w:r>
              <w:rPr>
                <w:rFonts w:ascii="Times New Roman" w:hAnsi="Times New Roman"/>
                <w:b/>
                <w:szCs w:val="24"/>
              </w:rPr>
              <w:t>Mesleği</w:t>
            </w:r>
          </w:p>
        </w:tc>
        <w:tc>
          <w:tcPr>
            <w:tcW w:w="2410" w:type="dxa"/>
            <w:shd w:val="clear" w:color="auto" w:fill="F2F2F2" w:themeFill="background1" w:themeFillShade="F2"/>
            <w:vAlign w:val="center"/>
          </w:tcPr>
          <w:p w:rsidR="00C643BD" w:rsidRDefault="00C643BD" w:rsidP="00C643BD">
            <w:pPr>
              <w:spacing w:after="0" w:line="240" w:lineRule="auto"/>
              <w:jc w:val="center"/>
              <w:rPr>
                <w:rFonts w:ascii="Times New Roman" w:hAnsi="Times New Roman"/>
                <w:b/>
                <w:szCs w:val="24"/>
              </w:rPr>
            </w:pPr>
          </w:p>
          <w:p w:rsidR="004E380A" w:rsidRPr="00832A66" w:rsidRDefault="004E380A" w:rsidP="00C643BD">
            <w:pPr>
              <w:spacing w:after="0" w:line="240" w:lineRule="auto"/>
              <w:jc w:val="center"/>
              <w:rPr>
                <w:rFonts w:ascii="Times New Roman" w:hAnsi="Times New Roman"/>
                <w:b/>
                <w:szCs w:val="24"/>
              </w:rPr>
            </w:pPr>
            <w:r>
              <w:rPr>
                <w:rFonts w:ascii="Times New Roman" w:hAnsi="Times New Roman"/>
                <w:b/>
                <w:szCs w:val="24"/>
              </w:rPr>
              <w:t>Hizmet Süresi</w:t>
            </w:r>
          </w:p>
        </w:tc>
      </w:tr>
      <w:tr w:rsidR="004E380A" w:rsidRPr="00832A66" w:rsidTr="00C9132F">
        <w:trPr>
          <w:trHeight w:val="434"/>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Müdürü</w:t>
            </w:r>
          </w:p>
        </w:tc>
        <w:tc>
          <w:tcPr>
            <w:tcW w:w="2707" w:type="dxa"/>
            <w:vAlign w:val="center"/>
          </w:tcPr>
          <w:p w:rsidR="004E380A" w:rsidRPr="00832A66" w:rsidRDefault="004E49DE" w:rsidP="004E49DE">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693" w:type="dxa"/>
            <w:vAlign w:val="center"/>
          </w:tcPr>
          <w:p w:rsidR="004E380A" w:rsidRPr="00832A66" w:rsidRDefault="004E49DE" w:rsidP="004E49DE">
            <w:pPr>
              <w:spacing w:after="0" w:line="240" w:lineRule="auto"/>
              <w:jc w:val="center"/>
              <w:rPr>
                <w:rFonts w:ascii="Times New Roman" w:hAnsi="Times New Roman"/>
                <w:szCs w:val="24"/>
              </w:rPr>
            </w:pPr>
            <w:r>
              <w:rPr>
                <w:rFonts w:ascii="Times New Roman" w:hAnsi="Times New Roman"/>
                <w:szCs w:val="24"/>
              </w:rPr>
              <w:t>-</w:t>
            </w:r>
          </w:p>
        </w:tc>
        <w:tc>
          <w:tcPr>
            <w:tcW w:w="2410" w:type="dxa"/>
            <w:vAlign w:val="center"/>
          </w:tcPr>
          <w:p w:rsidR="004E380A" w:rsidRPr="00832A66" w:rsidRDefault="004E49DE" w:rsidP="004E49DE">
            <w:pPr>
              <w:spacing w:after="0" w:line="240" w:lineRule="auto"/>
              <w:jc w:val="center"/>
              <w:rPr>
                <w:rFonts w:ascii="Times New Roman" w:hAnsi="Times New Roman"/>
                <w:szCs w:val="24"/>
              </w:rPr>
            </w:pPr>
            <w:r>
              <w:rPr>
                <w:rFonts w:ascii="Times New Roman" w:hAnsi="Times New Roman"/>
                <w:szCs w:val="24"/>
              </w:rPr>
              <w:t>-</w:t>
            </w:r>
          </w:p>
        </w:tc>
      </w:tr>
      <w:tr w:rsidR="004E380A" w:rsidRPr="00832A66" w:rsidTr="00C9132F">
        <w:trPr>
          <w:trHeight w:val="398"/>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Saymanı</w:t>
            </w:r>
          </w:p>
        </w:tc>
        <w:tc>
          <w:tcPr>
            <w:tcW w:w="2707" w:type="dxa"/>
            <w:vAlign w:val="center"/>
          </w:tcPr>
          <w:p w:rsidR="004E380A" w:rsidRPr="00832A66" w:rsidRDefault="00697863" w:rsidP="004E49DE">
            <w:pPr>
              <w:spacing w:after="0" w:line="240" w:lineRule="auto"/>
              <w:jc w:val="center"/>
              <w:rPr>
                <w:rFonts w:ascii="Times New Roman" w:hAnsi="Times New Roman" w:cs="Times New Roman"/>
                <w:szCs w:val="24"/>
              </w:rPr>
            </w:pPr>
            <w:r>
              <w:rPr>
                <w:rFonts w:ascii="Times New Roman" w:hAnsi="Times New Roman" w:cs="Times New Roman"/>
                <w:szCs w:val="24"/>
              </w:rPr>
              <w:t>Nazif DEMİRKAN</w:t>
            </w:r>
          </w:p>
        </w:tc>
        <w:tc>
          <w:tcPr>
            <w:tcW w:w="2693" w:type="dxa"/>
            <w:vAlign w:val="center"/>
          </w:tcPr>
          <w:p w:rsidR="004E380A" w:rsidRPr="00832A66" w:rsidRDefault="00697863" w:rsidP="004E49DE">
            <w:pPr>
              <w:spacing w:after="0" w:line="240" w:lineRule="auto"/>
              <w:jc w:val="center"/>
              <w:rPr>
                <w:rFonts w:ascii="Times New Roman" w:hAnsi="Times New Roman"/>
                <w:szCs w:val="24"/>
              </w:rPr>
            </w:pPr>
            <w:r>
              <w:rPr>
                <w:rFonts w:ascii="Times New Roman" w:hAnsi="Times New Roman"/>
                <w:szCs w:val="24"/>
              </w:rPr>
              <w:t>İktisadi İdari Bilimler Fakültesi / İşletme</w:t>
            </w:r>
          </w:p>
        </w:tc>
        <w:tc>
          <w:tcPr>
            <w:tcW w:w="2410" w:type="dxa"/>
            <w:vAlign w:val="center"/>
          </w:tcPr>
          <w:p w:rsidR="004E380A" w:rsidRPr="00832A66" w:rsidRDefault="00697863" w:rsidP="004E49DE">
            <w:pPr>
              <w:spacing w:after="0" w:line="240" w:lineRule="auto"/>
              <w:jc w:val="center"/>
              <w:rPr>
                <w:rFonts w:ascii="Times New Roman" w:hAnsi="Times New Roman"/>
                <w:szCs w:val="24"/>
              </w:rPr>
            </w:pPr>
            <w:r>
              <w:rPr>
                <w:rFonts w:ascii="Times New Roman" w:hAnsi="Times New Roman"/>
                <w:szCs w:val="24"/>
              </w:rPr>
              <w:t xml:space="preserve">16.03.2017 / 11 Yıl </w:t>
            </w:r>
          </w:p>
        </w:tc>
      </w:tr>
    </w:tbl>
    <w:p w:rsidR="00AC459C" w:rsidRDefault="00F017DA" w:rsidP="002C6FAB">
      <w:pPr>
        <w:pStyle w:val="GvdeMetni"/>
        <w:pBdr>
          <w:top w:val="none" w:sz="0" w:space="24" w:color="000000"/>
        </w:pBdr>
        <w:jc w:val="both"/>
        <w:rPr>
          <w:b/>
          <w:szCs w:val="24"/>
        </w:rPr>
      </w:pPr>
      <w:bookmarkStart w:id="6" w:name="AuditMethod"/>
      <w:r w:rsidRPr="00832A66">
        <w:rPr>
          <w:b/>
          <w:szCs w:val="24"/>
        </w:rPr>
        <w:t xml:space="preserve">Sulama Birliğinin </w:t>
      </w:r>
      <w:r w:rsidR="00D70A17" w:rsidRPr="00832A66">
        <w:rPr>
          <w:b/>
          <w:szCs w:val="24"/>
        </w:rPr>
        <w:t>Gayri Menkul</w:t>
      </w:r>
      <w:r w:rsidRPr="00832A66">
        <w:rPr>
          <w:b/>
          <w:szCs w:val="24"/>
        </w:rPr>
        <w:t xml:space="preserve"> Varlığı: </w:t>
      </w:r>
    </w:p>
    <w:p w:rsidR="009220D6" w:rsidRPr="00832A66" w:rsidRDefault="003C62B6" w:rsidP="002C6FAB">
      <w:pPr>
        <w:pStyle w:val="GvdeMetni"/>
        <w:pBdr>
          <w:top w:val="none" w:sz="0" w:space="24" w:color="000000"/>
        </w:pBdr>
        <w:jc w:val="both"/>
        <w:rPr>
          <w:szCs w:val="24"/>
        </w:rPr>
      </w:pPr>
      <w:r w:rsidRPr="00832A66">
        <w:rPr>
          <w:szCs w:val="24"/>
        </w:rPr>
        <w:t xml:space="preserve">Sulama Birliğinin </w:t>
      </w:r>
      <w:r w:rsidR="00F017DA" w:rsidRPr="00832A66">
        <w:rPr>
          <w:szCs w:val="24"/>
        </w:rPr>
        <w:t>bina varlığına aşağıdaki tabloda yer verilmiştir.</w:t>
      </w:r>
    </w:p>
    <w:tbl>
      <w:tblPr>
        <w:tblStyle w:val="TabloKlavuzu9"/>
        <w:tblW w:w="0" w:type="auto"/>
        <w:jc w:val="center"/>
        <w:tblLook w:val="04A0" w:firstRow="1" w:lastRow="0" w:firstColumn="1" w:lastColumn="0" w:noHBand="0" w:noVBand="1"/>
      </w:tblPr>
      <w:tblGrid>
        <w:gridCol w:w="1106"/>
        <w:gridCol w:w="2872"/>
        <w:gridCol w:w="1052"/>
        <w:gridCol w:w="1559"/>
        <w:gridCol w:w="2140"/>
      </w:tblGrid>
      <w:tr w:rsidR="001B08CB" w:rsidRPr="00832A66" w:rsidTr="00AC459C">
        <w:trPr>
          <w:trHeight w:val="630"/>
          <w:jc w:val="center"/>
        </w:trPr>
        <w:tc>
          <w:tcPr>
            <w:tcW w:w="1106" w:type="dxa"/>
            <w:shd w:val="clear" w:color="auto" w:fill="F2F2F2" w:themeFill="background1" w:themeFillShade="F2"/>
            <w:vAlign w:val="center"/>
            <w:hideMark/>
          </w:tcPr>
          <w:p w:rsidR="001B08CB" w:rsidRPr="00832A66" w:rsidRDefault="00495A49" w:rsidP="001B08CB">
            <w:pPr>
              <w:pStyle w:val="GvdeMetni"/>
              <w:rPr>
                <w:b/>
                <w:bCs/>
                <w:szCs w:val="24"/>
              </w:rPr>
            </w:pPr>
            <w:r w:rsidRPr="00832A66">
              <w:rPr>
                <w:b/>
                <w:bCs/>
                <w:szCs w:val="24"/>
              </w:rPr>
              <w:t>Sıra No</w:t>
            </w:r>
          </w:p>
        </w:tc>
        <w:tc>
          <w:tcPr>
            <w:tcW w:w="2872"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Binanın Cinsi</w:t>
            </w:r>
          </w:p>
        </w:tc>
        <w:tc>
          <w:tcPr>
            <w:tcW w:w="1052"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Adedi</w:t>
            </w:r>
          </w:p>
        </w:tc>
        <w:tc>
          <w:tcPr>
            <w:tcW w:w="1559"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 xml:space="preserve">İktisap Şekli </w:t>
            </w:r>
          </w:p>
        </w:tc>
        <w:tc>
          <w:tcPr>
            <w:tcW w:w="2140"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İktisap Yılı</w:t>
            </w:r>
          </w:p>
        </w:tc>
      </w:tr>
      <w:tr w:rsidR="001B08CB" w:rsidRPr="00832A66" w:rsidTr="00AC459C">
        <w:trPr>
          <w:trHeight w:val="315"/>
          <w:jc w:val="center"/>
        </w:trPr>
        <w:tc>
          <w:tcPr>
            <w:tcW w:w="1106" w:type="dxa"/>
            <w:noWrap/>
            <w:vAlign w:val="center"/>
            <w:hideMark/>
          </w:tcPr>
          <w:p w:rsidR="001B08CB" w:rsidRPr="00832A66" w:rsidRDefault="001B08CB" w:rsidP="002C6FAB">
            <w:pPr>
              <w:pStyle w:val="GvdeMetni"/>
              <w:jc w:val="center"/>
              <w:rPr>
                <w:szCs w:val="24"/>
              </w:rPr>
            </w:pPr>
            <w:r w:rsidRPr="00832A66">
              <w:rPr>
                <w:szCs w:val="24"/>
              </w:rPr>
              <w:t>1</w:t>
            </w:r>
          </w:p>
        </w:tc>
        <w:tc>
          <w:tcPr>
            <w:tcW w:w="2872" w:type="dxa"/>
            <w:noWrap/>
            <w:vAlign w:val="center"/>
            <w:hideMark/>
          </w:tcPr>
          <w:p w:rsidR="001B08CB" w:rsidRPr="00832A66" w:rsidRDefault="001B08CB" w:rsidP="001B08CB">
            <w:pPr>
              <w:pStyle w:val="GvdeMetni"/>
              <w:rPr>
                <w:szCs w:val="24"/>
              </w:rPr>
            </w:pPr>
            <w:r w:rsidRPr="00832A66">
              <w:rPr>
                <w:szCs w:val="24"/>
              </w:rPr>
              <w:t>Hizmet Binası</w:t>
            </w:r>
          </w:p>
        </w:tc>
        <w:tc>
          <w:tcPr>
            <w:tcW w:w="1052" w:type="dxa"/>
            <w:noWrap/>
            <w:vAlign w:val="center"/>
            <w:hideMark/>
          </w:tcPr>
          <w:p w:rsidR="001B08CB" w:rsidRPr="00832A66" w:rsidRDefault="00697863" w:rsidP="00697863">
            <w:pPr>
              <w:pStyle w:val="GvdeMetni"/>
              <w:jc w:val="center"/>
              <w:rPr>
                <w:szCs w:val="24"/>
              </w:rPr>
            </w:pPr>
            <w:r>
              <w:rPr>
                <w:szCs w:val="24"/>
              </w:rPr>
              <w:t>1</w:t>
            </w:r>
          </w:p>
        </w:tc>
        <w:tc>
          <w:tcPr>
            <w:tcW w:w="1559" w:type="dxa"/>
            <w:noWrap/>
            <w:vAlign w:val="center"/>
            <w:hideMark/>
          </w:tcPr>
          <w:p w:rsidR="001B08CB" w:rsidRPr="00832A66" w:rsidRDefault="00697863" w:rsidP="00697863">
            <w:pPr>
              <w:pStyle w:val="GvdeMetni"/>
              <w:jc w:val="center"/>
              <w:rPr>
                <w:szCs w:val="24"/>
              </w:rPr>
            </w:pPr>
            <w:r>
              <w:rPr>
                <w:szCs w:val="24"/>
              </w:rPr>
              <w:t>Kiralama</w:t>
            </w:r>
          </w:p>
        </w:tc>
        <w:tc>
          <w:tcPr>
            <w:tcW w:w="2140" w:type="dxa"/>
            <w:noWrap/>
            <w:vAlign w:val="center"/>
            <w:hideMark/>
          </w:tcPr>
          <w:p w:rsidR="001B08CB" w:rsidRPr="00832A66" w:rsidRDefault="001B08CB" w:rsidP="00697863">
            <w:pPr>
              <w:pStyle w:val="GvdeMetni"/>
              <w:jc w:val="center"/>
              <w:rPr>
                <w:szCs w:val="24"/>
              </w:rPr>
            </w:pPr>
          </w:p>
        </w:tc>
      </w:tr>
      <w:tr w:rsidR="001B08CB" w:rsidRPr="00832A66" w:rsidTr="00AC459C">
        <w:trPr>
          <w:trHeight w:val="315"/>
          <w:jc w:val="center"/>
        </w:trPr>
        <w:tc>
          <w:tcPr>
            <w:tcW w:w="1106" w:type="dxa"/>
            <w:noWrap/>
            <w:vAlign w:val="center"/>
            <w:hideMark/>
          </w:tcPr>
          <w:p w:rsidR="001B08CB" w:rsidRPr="00832A66" w:rsidRDefault="001B08CB" w:rsidP="002C6FAB">
            <w:pPr>
              <w:pStyle w:val="GvdeMetni"/>
              <w:jc w:val="center"/>
              <w:rPr>
                <w:szCs w:val="24"/>
              </w:rPr>
            </w:pPr>
            <w:r w:rsidRPr="00832A66">
              <w:rPr>
                <w:szCs w:val="24"/>
              </w:rPr>
              <w:t>2</w:t>
            </w:r>
          </w:p>
        </w:tc>
        <w:tc>
          <w:tcPr>
            <w:tcW w:w="2872" w:type="dxa"/>
            <w:noWrap/>
            <w:vAlign w:val="center"/>
            <w:hideMark/>
          </w:tcPr>
          <w:p w:rsidR="001B08CB" w:rsidRPr="00832A66" w:rsidRDefault="001B08CB" w:rsidP="001B08CB">
            <w:pPr>
              <w:pStyle w:val="GvdeMetni"/>
              <w:rPr>
                <w:szCs w:val="24"/>
              </w:rPr>
            </w:pPr>
            <w:r w:rsidRPr="00832A66">
              <w:rPr>
                <w:szCs w:val="24"/>
              </w:rPr>
              <w:t>Lojman</w:t>
            </w:r>
          </w:p>
        </w:tc>
        <w:tc>
          <w:tcPr>
            <w:tcW w:w="1052" w:type="dxa"/>
            <w:noWrap/>
            <w:vAlign w:val="center"/>
            <w:hideMark/>
          </w:tcPr>
          <w:p w:rsidR="001B08CB" w:rsidRPr="00832A66" w:rsidRDefault="00697863" w:rsidP="00697863">
            <w:pPr>
              <w:pStyle w:val="GvdeMetni"/>
              <w:jc w:val="center"/>
              <w:rPr>
                <w:szCs w:val="24"/>
              </w:rPr>
            </w:pPr>
            <w:r>
              <w:rPr>
                <w:szCs w:val="24"/>
              </w:rPr>
              <w:t>-</w:t>
            </w:r>
          </w:p>
        </w:tc>
        <w:tc>
          <w:tcPr>
            <w:tcW w:w="1559" w:type="dxa"/>
            <w:noWrap/>
            <w:vAlign w:val="center"/>
            <w:hideMark/>
          </w:tcPr>
          <w:p w:rsidR="001B08CB" w:rsidRPr="00832A66" w:rsidRDefault="00697863" w:rsidP="00697863">
            <w:pPr>
              <w:pStyle w:val="GvdeMetni"/>
              <w:jc w:val="center"/>
              <w:rPr>
                <w:szCs w:val="24"/>
              </w:rPr>
            </w:pPr>
            <w:r>
              <w:rPr>
                <w:szCs w:val="24"/>
              </w:rPr>
              <w:t>-</w:t>
            </w:r>
          </w:p>
        </w:tc>
        <w:tc>
          <w:tcPr>
            <w:tcW w:w="2140" w:type="dxa"/>
            <w:noWrap/>
            <w:vAlign w:val="center"/>
            <w:hideMark/>
          </w:tcPr>
          <w:p w:rsidR="001B08CB" w:rsidRPr="00832A66" w:rsidRDefault="001B08CB" w:rsidP="00697863">
            <w:pPr>
              <w:pStyle w:val="GvdeMetni"/>
              <w:jc w:val="center"/>
              <w:rPr>
                <w:szCs w:val="24"/>
              </w:rPr>
            </w:pPr>
          </w:p>
        </w:tc>
      </w:tr>
      <w:tr w:rsidR="001B08CB" w:rsidRPr="00832A66" w:rsidTr="00AC459C">
        <w:trPr>
          <w:trHeight w:val="86"/>
          <w:jc w:val="center"/>
        </w:trPr>
        <w:tc>
          <w:tcPr>
            <w:tcW w:w="1106" w:type="dxa"/>
            <w:noWrap/>
            <w:vAlign w:val="center"/>
            <w:hideMark/>
          </w:tcPr>
          <w:p w:rsidR="001B08CB" w:rsidRPr="00832A66" w:rsidRDefault="001B08CB" w:rsidP="002C6FAB">
            <w:pPr>
              <w:pStyle w:val="GvdeMetni"/>
              <w:jc w:val="center"/>
              <w:rPr>
                <w:szCs w:val="24"/>
              </w:rPr>
            </w:pPr>
            <w:r w:rsidRPr="00832A66">
              <w:rPr>
                <w:szCs w:val="24"/>
              </w:rPr>
              <w:t>3</w:t>
            </w:r>
          </w:p>
        </w:tc>
        <w:tc>
          <w:tcPr>
            <w:tcW w:w="2872" w:type="dxa"/>
            <w:noWrap/>
            <w:vAlign w:val="center"/>
            <w:hideMark/>
          </w:tcPr>
          <w:p w:rsidR="001B08CB" w:rsidRPr="00832A66" w:rsidRDefault="001B08CB" w:rsidP="001B08CB">
            <w:pPr>
              <w:pStyle w:val="GvdeMetni"/>
              <w:rPr>
                <w:szCs w:val="24"/>
              </w:rPr>
            </w:pPr>
            <w:r w:rsidRPr="00832A66">
              <w:rPr>
                <w:szCs w:val="24"/>
              </w:rPr>
              <w:t>Depo-Ambar</w:t>
            </w:r>
          </w:p>
        </w:tc>
        <w:tc>
          <w:tcPr>
            <w:tcW w:w="1052" w:type="dxa"/>
            <w:noWrap/>
            <w:vAlign w:val="center"/>
            <w:hideMark/>
          </w:tcPr>
          <w:p w:rsidR="001B08CB" w:rsidRPr="00832A66" w:rsidRDefault="00697863" w:rsidP="00697863">
            <w:pPr>
              <w:pStyle w:val="GvdeMetni"/>
              <w:jc w:val="center"/>
              <w:rPr>
                <w:szCs w:val="24"/>
              </w:rPr>
            </w:pPr>
            <w:r>
              <w:rPr>
                <w:szCs w:val="24"/>
              </w:rPr>
              <w:t>-</w:t>
            </w:r>
          </w:p>
        </w:tc>
        <w:tc>
          <w:tcPr>
            <w:tcW w:w="1559" w:type="dxa"/>
            <w:noWrap/>
            <w:vAlign w:val="center"/>
            <w:hideMark/>
          </w:tcPr>
          <w:p w:rsidR="001B08CB" w:rsidRPr="00832A66" w:rsidRDefault="00697863" w:rsidP="00697863">
            <w:pPr>
              <w:pStyle w:val="GvdeMetni"/>
              <w:jc w:val="center"/>
              <w:rPr>
                <w:szCs w:val="24"/>
              </w:rPr>
            </w:pPr>
            <w:r>
              <w:rPr>
                <w:szCs w:val="24"/>
              </w:rPr>
              <w:t>-</w:t>
            </w:r>
          </w:p>
        </w:tc>
        <w:tc>
          <w:tcPr>
            <w:tcW w:w="2140" w:type="dxa"/>
            <w:noWrap/>
            <w:vAlign w:val="center"/>
            <w:hideMark/>
          </w:tcPr>
          <w:p w:rsidR="001B08CB" w:rsidRPr="002C6FAB" w:rsidRDefault="001B08CB" w:rsidP="00697863">
            <w:pPr>
              <w:pStyle w:val="GvdeMetni"/>
              <w:jc w:val="center"/>
              <w:rPr>
                <w:sz w:val="20"/>
              </w:rPr>
            </w:pPr>
          </w:p>
        </w:tc>
      </w:tr>
      <w:tr w:rsidR="001B08CB" w:rsidRPr="00832A66" w:rsidTr="00AC459C">
        <w:trPr>
          <w:trHeight w:val="330"/>
          <w:jc w:val="center"/>
        </w:trPr>
        <w:tc>
          <w:tcPr>
            <w:tcW w:w="1106" w:type="dxa"/>
            <w:noWrap/>
            <w:vAlign w:val="center"/>
            <w:hideMark/>
          </w:tcPr>
          <w:p w:rsidR="001B08CB" w:rsidRPr="00832A66" w:rsidRDefault="001B08CB" w:rsidP="002C6FAB">
            <w:pPr>
              <w:pStyle w:val="GvdeMetni"/>
              <w:jc w:val="center"/>
              <w:rPr>
                <w:szCs w:val="24"/>
              </w:rPr>
            </w:pPr>
            <w:r w:rsidRPr="00832A66">
              <w:rPr>
                <w:szCs w:val="24"/>
              </w:rPr>
              <w:t>4</w:t>
            </w:r>
          </w:p>
        </w:tc>
        <w:tc>
          <w:tcPr>
            <w:tcW w:w="2872" w:type="dxa"/>
            <w:noWrap/>
            <w:vAlign w:val="center"/>
            <w:hideMark/>
          </w:tcPr>
          <w:p w:rsidR="001B08CB" w:rsidRPr="00832A66" w:rsidRDefault="001B08CB" w:rsidP="001B08CB">
            <w:pPr>
              <w:pStyle w:val="GvdeMetni"/>
              <w:rPr>
                <w:szCs w:val="24"/>
              </w:rPr>
            </w:pPr>
            <w:r w:rsidRPr="00832A66">
              <w:rPr>
                <w:szCs w:val="24"/>
              </w:rPr>
              <w:t>Garaj</w:t>
            </w:r>
          </w:p>
        </w:tc>
        <w:tc>
          <w:tcPr>
            <w:tcW w:w="1052" w:type="dxa"/>
            <w:noWrap/>
            <w:vAlign w:val="center"/>
            <w:hideMark/>
          </w:tcPr>
          <w:p w:rsidR="001B08CB" w:rsidRPr="00832A66" w:rsidRDefault="00697863" w:rsidP="00697863">
            <w:pPr>
              <w:pStyle w:val="GvdeMetni"/>
              <w:jc w:val="center"/>
              <w:rPr>
                <w:szCs w:val="24"/>
              </w:rPr>
            </w:pPr>
            <w:r>
              <w:rPr>
                <w:szCs w:val="24"/>
              </w:rPr>
              <w:t>-</w:t>
            </w:r>
          </w:p>
        </w:tc>
        <w:tc>
          <w:tcPr>
            <w:tcW w:w="1559" w:type="dxa"/>
            <w:noWrap/>
            <w:vAlign w:val="center"/>
            <w:hideMark/>
          </w:tcPr>
          <w:p w:rsidR="001B08CB" w:rsidRPr="00832A66" w:rsidRDefault="00697863" w:rsidP="00697863">
            <w:pPr>
              <w:pStyle w:val="GvdeMetni"/>
              <w:jc w:val="center"/>
              <w:rPr>
                <w:szCs w:val="24"/>
              </w:rPr>
            </w:pPr>
            <w:r>
              <w:rPr>
                <w:szCs w:val="24"/>
              </w:rPr>
              <w:t>-</w:t>
            </w:r>
          </w:p>
        </w:tc>
        <w:tc>
          <w:tcPr>
            <w:tcW w:w="2140" w:type="dxa"/>
            <w:noWrap/>
            <w:vAlign w:val="center"/>
            <w:hideMark/>
          </w:tcPr>
          <w:p w:rsidR="001B08CB" w:rsidRPr="00832A66" w:rsidRDefault="001B08CB" w:rsidP="00697863">
            <w:pPr>
              <w:pStyle w:val="GvdeMetni"/>
              <w:jc w:val="center"/>
              <w:rPr>
                <w:szCs w:val="24"/>
              </w:rPr>
            </w:pPr>
          </w:p>
        </w:tc>
      </w:tr>
    </w:tbl>
    <w:p w:rsidR="00BD3B05" w:rsidRPr="00832A66" w:rsidRDefault="00BD3B05" w:rsidP="00427FDC">
      <w:pPr>
        <w:pStyle w:val="GvdeMetni"/>
        <w:jc w:val="both"/>
        <w:rPr>
          <w:color w:val="FF0000"/>
          <w:szCs w:val="24"/>
        </w:rPr>
      </w:pPr>
    </w:p>
    <w:p w:rsidR="00AC459C" w:rsidRDefault="00AC459C" w:rsidP="00593D8A">
      <w:pPr>
        <w:pStyle w:val="GvdeMetni"/>
        <w:jc w:val="both"/>
        <w:rPr>
          <w:szCs w:val="24"/>
        </w:rPr>
      </w:pPr>
      <w:r>
        <w:rPr>
          <w:b/>
          <w:szCs w:val="24"/>
        </w:rPr>
        <w:t xml:space="preserve">Birliğin </w:t>
      </w:r>
      <w:r w:rsidR="001B08CB" w:rsidRPr="00832A66">
        <w:rPr>
          <w:b/>
          <w:szCs w:val="24"/>
        </w:rPr>
        <w:t xml:space="preserve">Alet, Ekipman ve </w:t>
      </w:r>
      <w:r w:rsidR="00F017DA" w:rsidRPr="00832A66">
        <w:rPr>
          <w:b/>
          <w:szCs w:val="24"/>
        </w:rPr>
        <w:t>Makine-Araç Varlığı:</w:t>
      </w:r>
      <w:r w:rsidR="00F017DA" w:rsidRPr="00832A66">
        <w:rPr>
          <w:szCs w:val="24"/>
        </w:rPr>
        <w:t xml:space="preserve"> </w:t>
      </w:r>
    </w:p>
    <w:p w:rsidR="00DD3F83" w:rsidRPr="00832A66" w:rsidRDefault="00F017DA" w:rsidP="00593D8A">
      <w:pPr>
        <w:pStyle w:val="GvdeMetni"/>
        <w:jc w:val="both"/>
        <w:rPr>
          <w:szCs w:val="24"/>
        </w:rPr>
      </w:pPr>
      <w:r w:rsidRPr="00832A66">
        <w:rPr>
          <w:szCs w:val="24"/>
        </w:rPr>
        <w:t xml:space="preserve">Sulama Birliğinin </w:t>
      </w:r>
      <w:r w:rsidR="001B08CB" w:rsidRPr="00832A66">
        <w:rPr>
          <w:szCs w:val="24"/>
        </w:rPr>
        <w:t xml:space="preserve">alet, </w:t>
      </w:r>
      <w:r w:rsidR="002C6FAB" w:rsidRPr="00832A66">
        <w:rPr>
          <w:szCs w:val="24"/>
        </w:rPr>
        <w:t>takım</w:t>
      </w:r>
      <w:r w:rsidR="001B08CB" w:rsidRPr="00832A66">
        <w:rPr>
          <w:szCs w:val="24"/>
        </w:rPr>
        <w:t xml:space="preserve"> ve araç</w:t>
      </w:r>
      <w:r w:rsidR="00A4415C" w:rsidRPr="00832A66">
        <w:rPr>
          <w:szCs w:val="24"/>
        </w:rPr>
        <w:t xml:space="preserve"> </w:t>
      </w:r>
      <w:r w:rsidR="001B08CB" w:rsidRPr="00832A66">
        <w:rPr>
          <w:szCs w:val="24"/>
        </w:rPr>
        <w:t xml:space="preserve">- </w:t>
      </w:r>
      <w:r w:rsidRPr="00832A66">
        <w:rPr>
          <w:szCs w:val="24"/>
        </w:rPr>
        <w:t>makine varlığına iliş</w:t>
      </w:r>
      <w:r w:rsidR="00DD3F83">
        <w:rPr>
          <w:szCs w:val="24"/>
        </w:rPr>
        <w:t>kin bilgiler aşağıdaki gibidir.</w:t>
      </w:r>
    </w:p>
    <w:tbl>
      <w:tblPr>
        <w:tblStyle w:val="TabloKlavuzu9"/>
        <w:tblW w:w="0" w:type="auto"/>
        <w:jc w:val="center"/>
        <w:tblLayout w:type="fixed"/>
        <w:tblLook w:val="04A0" w:firstRow="1" w:lastRow="0" w:firstColumn="1" w:lastColumn="0" w:noHBand="0" w:noVBand="1"/>
      </w:tblPr>
      <w:tblGrid>
        <w:gridCol w:w="1529"/>
        <w:gridCol w:w="5070"/>
        <w:gridCol w:w="1347"/>
      </w:tblGrid>
      <w:tr w:rsidR="00981426" w:rsidRPr="00832A66" w:rsidTr="002C6FAB">
        <w:trPr>
          <w:cantSplit/>
          <w:trHeight w:val="284"/>
          <w:jc w:val="center"/>
        </w:trPr>
        <w:tc>
          <w:tcPr>
            <w:tcW w:w="1529" w:type="dxa"/>
            <w:shd w:val="clear" w:color="auto" w:fill="F2F2F2" w:themeFill="background1" w:themeFillShade="F2"/>
            <w:noWrap/>
            <w:vAlign w:val="center"/>
          </w:tcPr>
          <w:p w:rsidR="00981426" w:rsidRPr="00832A66" w:rsidRDefault="00DD3F83" w:rsidP="00981426">
            <w:pPr>
              <w:rPr>
                <w:b/>
                <w:bCs/>
                <w:lang w:eastAsia="ar-SA"/>
              </w:rPr>
            </w:pPr>
            <w:bookmarkStart w:id="7" w:name="_Toc360351657"/>
            <w:bookmarkStart w:id="8" w:name="_Toc420614729"/>
            <w:bookmarkEnd w:id="6"/>
            <w:r w:rsidRPr="00832A66">
              <w:rPr>
                <w:b/>
                <w:bCs/>
                <w:szCs w:val="24"/>
              </w:rPr>
              <w:lastRenderedPageBreak/>
              <w:t>Sıra No</w:t>
            </w:r>
          </w:p>
        </w:tc>
        <w:tc>
          <w:tcPr>
            <w:tcW w:w="5070" w:type="dxa"/>
            <w:shd w:val="clear" w:color="auto" w:fill="F2F2F2" w:themeFill="background1" w:themeFillShade="F2"/>
            <w:noWrap/>
            <w:vAlign w:val="center"/>
          </w:tcPr>
          <w:p w:rsidR="00981426" w:rsidRPr="00832A66" w:rsidRDefault="00981426" w:rsidP="001B08CB">
            <w:pPr>
              <w:rPr>
                <w:b/>
                <w:bCs/>
                <w:lang w:eastAsia="ar-SA"/>
              </w:rPr>
            </w:pPr>
            <w:r w:rsidRPr="00832A66">
              <w:rPr>
                <w:b/>
                <w:bCs/>
                <w:lang w:eastAsia="ar-SA"/>
              </w:rPr>
              <w:t xml:space="preserve">C </w:t>
            </w:r>
            <w:r w:rsidR="00495A49" w:rsidRPr="00832A66">
              <w:rPr>
                <w:b/>
                <w:bCs/>
                <w:lang w:eastAsia="ar-SA"/>
              </w:rPr>
              <w:t>i n s i</w:t>
            </w:r>
          </w:p>
        </w:tc>
        <w:tc>
          <w:tcPr>
            <w:tcW w:w="1347" w:type="dxa"/>
            <w:shd w:val="clear" w:color="auto" w:fill="F2F2F2" w:themeFill="background1" w:themeFillShade="F2"/>
            <w:vAlign w:val="center"/>
          </w:tcPr>
          <w:p w:rsidR="00981426" w:rsidRPr="00832A66" w:rsidRDefault="00981426" w:rsidP="00981426">
            <w:pPr>
              <w:rPr>
                <w:b/>
                <w:bCs/>
                <w:lang w:eastAsia="ar-SA"/>
              </w:rPr>
            </w:pPr>
            <w:r w:rsidRPr="00832A66">
              <w:rPr>
                <w:b/>
                <w:bCs/>
                <w:lang w:eastAsia="ar-SA"/>
              </w:rPr>
              <w:t>M</w:t>
            </w:r>
            <w:r w:rsidR="00495A49" w:rsidRPr="00832A66">
              <w:rPr>
                <w:b/>
                <w:bCs/>
                <w:lang w:eastAsia="ar-SA"/>
              </w:rPr>
              <w:t>evcut</w:t>
            </w:r>
            <w:r w:rsidRPr="00832A66">
              <w:rPr>
                <w:b/>
                <w:bCs/>
                <w:lang w:eastAsia="ar-SA"/>
              </w:rPr>
              <w:t xml:space="preserve"> Adet</w:t>
            </w:r>
          </w:p>
        </w:tc>
      </w:tr>
      <w:tr w:rsidR="001B08CB" w:rsidRPr="00832A66" w:rsidTr="002C6FAB">
        <w:trPr>
          <w:cantSplit/>
          <w:trHeight w:val="284"/>
          <w:jc w:val="center"/>
        </w:trPr>
        <w:tc>
          <w:tcPr>
            <w:tcW w:w="1529" w:type="dxa"/>
            <w:noWrap/>
            <w:vAlign w:val="center"/>
            <w:hideMark/>
          </w:tcPr>
          <w:p w:rsidR="001B08CB" w:rsidRPr="00832A66" w:rsidRDefault="001B08CB" w:rsidP="001B08CB">
            <w:pPr>
              <w:rPr>
                <w:b/>
                <w:bCs/>
                <w:lang w:eastAsia="ar-SA"/>
              </w:rPr>
            </w:pPr>
            <w:r w:rsidRPr="00832A66">
              <w:rPr>
                <w:b/>
                <w:bCs/>
                <w:lang w:eastAsia="ar-SA"/>
              </w:rPr>
              <w:t> </w:t>
            </w:r>
          </w:p>
        </w:tc>
        <w:tc>
          <w:tcPr>
            <w:tcW w:w="6417" w:type="dxa"/>
            <w:gridSpan w:val="2"/>
            <w:noWrap/>
            <w:vAlign w:val="center"/>
            <w:hideMark/>
          </w:tcPr>
          <w:p w:rsidR="001B08CB" w:rsidRPr="00832A66" w:rsidRDefault="001B08CB" w:rsidP="001B08CB">
            <w:pPr>
              <w:rPr>
                <w:b/>
                <w:bCs/>
                <w:lang w:eastAsia="ar-SA"/>
              </w:rPr>
            </w:pPr>
            <w:r w:rsidRPr="00832A66">
              <w:rPr>
                <w:b/>
                <w:bCs/>
                <w:lang w:eastAsia="ar-SA"/>
              </w:rPr>
              <w:t xml:space="preserve">A. </w:t>
            </w:r>
            <w:r w:rsidR="00495A49" w:rsidRPr="00832A66">
              <w:rPr>
                <w:b/>
                <w:bCs/>
                <w:lang w:eastAsia="ar-SA"/>
              </w:rPr>
              <w:t>Alet ve Ekipman</w:t>
            </w:r>
          </w:p>
        </w:tc>
      </w:tr>
      <w:tr w:rsidR="001B08CB" w:rsidRPr="00832A66" w:rsidTr="002C6FAB">
        <w:trPr>
          <w:cantSplit/>
          <w:trHeight w:val="284"/>
          <w:jc w:val="center"/>
        </w:trPr>
        <w:tc>
          <w:tcPr>
            <w:tcW w:w="1529" w:type="dxa"/>
            <w:noWrap/>
            <w:vAlign w:val="center"/>
            <w:hideMark/>
          </w:tcPr>
          <w:p w:rsidR="001B08CB" w:rsidRPr="00832A66" w:rsidRDefault="001B08CB" w:rsidP="001B08CB">
            <w:pPr>
              <w:rPr>
                <w:lang w:eastAsia="ar-SA"/>
              </w:rPr>
            </w:pPr>
            <w:r w:rsidRPr="00832A66">
              <w:rPr>
                <w:lang w:eastAsia="ar-SA"/>
              </w:rPr>
              <w:t>1</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697863">
              <w:rPr>
                <w:lang w:eastAsia="ar-SA"/>
              </w:rPr>
              <w:t>Bilgisayar</w:t>
            </w:r>
          </w:p>
        </w:tc>
        <w:tc>
          <w:tcPr>
            <w:tcW w:w="1347" w:type="dxa"/>
            <w:noWrap/>
            <w:vAlign w:val="center"/>
            <w:hideMark/>
          </w:tcPr>
          <w:p w:rsidR="001B08CB" w:rsidRPr="00832A66" w:rsidRDefault="001B08CB" w:rsidP="00DD3F83">
            <w:pPr>
              <w:spacing w:after="0" w:line="240" w:lineRule="auto"/>
              <w:rPr>
                <w:lang w:eastAsia="ar-SA"/>
              </w:rPr>
            </w:pPr>
            <w:r w:rsidRPr="00832A66">
              <w:rPr>
                <w:lang w:eastAsia="ar-SA"/>
              </w:rPr>
              <w:t> </w:t>
            </w:r>
            <w:r w:rsidR="00697863">
              <w:rPr>
                <w:lang w:eastAsia="ar-SA"/>
              </w:rPr>
              <w:t>2</w:t>
            </w:r>
          </w:p>
        </w:tc>
      </w:tr>
      <w:tr w:rsidR="001B08CB" w:rsidRPr="00832A66" w:rsidTr="002C6FAB">
        <w:trPr>
          <w:cantSplit/>
          <w:trHeight w:val="284"/>
          <w:jc w:val="center"/>
        </w:trPr>
        <w:tc>
          <w:tcPr>
            <w:tcW w:w="1529" w:type="dxa"/>
            <w:noWrap/>
            <w:vAlign w:val="center"/>
            <w:hideMark/>
          </w:tcPr>
          <w:p w:rsidR="001B08CB" w:rsidRPr="00832A66" w:rsidRDefault="001B08CB" w:rsidP="001B08CB">
            <w:pPr>
              <w:rPr>
                <w:lang w:eastAsia="ar-SA"/>
              </w:rPr>
            </w:pPr>
            <w:r w:rsidRPr="00832A66">
              <w:rPr>
                <w:lang w:eastAsia="ar-SA"/>
              </w:rPr>
              <w:t>2</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697863">
              <w:rPr>
                <w:lang w:eastAsia="ar-SA"/>
              </w:rPr>
              <w:t>Motorsiklet</w:t>
            </w:r>
          </w:p>
        </w:tc>
        <w:tc>
          <w:tcPr>
            <w:tcW w:w="1347" w:type="dxa"/>
            <w:noWrap/>
            <w:vAlign w:val="center"/>
            <w:hideMark/>
          </w:tcPr>
          <w:p w:rsidR="001B08CB" w:rsidRPr="00832A66" w:rsidRDefault="001B08CB" w:rsidP="00DD3F83">
            <w:pPr>
              <w:spacing w:after="0" w:line="240" w:lineRule="auto"/>
              <w:rPr>
                <w:lang w:eastAsia="ar-SA"/>
              </w:rPr>
            </w:pPr>
            <w:r w:rsidRPr="00832A66">
              <w:rPr>
                <w:lang w:eastAsia="ar-SA"/>
              </w:rPr>
              <w:t> </w:t>
            </w:r>
            <w:r w:rsidR="00697863">
              <w:rPr>
                <w:lang w:eastAsia="ar-SA"/>
              </w:rPr>
              <w:t>2</w:t>
            </w:r>
          </w:p>
        </w:tc>
      </w:tr>
      <w:tr w:rsidR="001B08CB" w:rsidRPr="00832A66" w:rsidTr="002C6FAB">
        <w:trPr>
          <w:cantSplit/>
          <w:trHeight w:val="284"/>
          <w:jc w:val="center"/>
        </w:trPr>
        <w:tc>
          <w:tcPr>
            <w:tcW w:w="1529" w:type="dxa"/>
            <w:noWrap/>
            <w:vAlign w:val="center"/>
            <w:hideMark/>
          </w:tcPr>
          <w:p w:rsidR="001B08CB" w:rsidRPr="00832A66" w:rsidRDefault="001B08CB" w:rsidP="001B08CB">
            <w:pPr>
              <w:rPr>
                <w:lang w:eastAsia="ar-SA"/>
              </w:rPr>
            </w:pPr>
            <w:r w:rsidRPr="00832A66">
              <w:rPr>
                <w:lang w:eastAsia="ar-SA"/>
              </w:rPr>
              <w:t>3</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697863">
              <w:rPr>
                <w:lang w:eastAsia="ar-SA"/>
              </w:rPr>
              <w:t>Gradall Bantam Tipi Ekskavatör</w:t>
            </w:r>
          </w:p>
        </w:tc>
        <w:tc>
          <w:tcPr>
            <w:tcW w:w="1347" w:type="dxa"/>
            <w:noWrap/>
            <w:vAlign w:val="center"/>
            <w:hideMark/>
          </w:tcPr>
          <w:p w:rsidR="001B08CB" w:rsidRPr="00832A66" w:rsidRDefault="001B08CB" w:rsidP="001B08CB">
            <w:pPr>
              <w:rPr>
                <w:lang w:eastAsia="ar-SA"/>
              </w:rPr>
            </w:pPr>
            <w:r w:rsidRPr="00832A66">
              <w:rPr>
                <w:lang w:eastAsia="ar-SA"/>
              </w:rPr>
              <w:t> </w:t>
            </w:r>
            <w:r w:rsidR="00697863">
              <w:rPr>
                <w:lang w:eastAsia="ar-SA"/>
              </w:rPr>
              <w:t>1</w:t>
            </w:r>
          </w:p>
        </w:tc>
      </w:tr>
      <w:tr w:rsidR="001B08CB" w:rsidRPr="00832A66" w:rsidTr="002C6FAB">
        <w:trPr>
          <w:cantSplit/>
          <w:trHeight w:val="284"/>
          <w:jc w:val="center"/>
        </w:trPr>
        <w:tc>
          <w:tcPr>
            <w:tcW w:w="1529" w:type="dxa"/>
            <w:noWrap/>
            <w:vAlign w:val="center"/>
            <w:hideMark/>
          </w:tcPr>
          <w:p w:rsidR="001B08CB" w:rsidRPr="00832A66" w:rsidRDefault="001B08CB" w:rsidP="001B08CB">
            <w:pPr>
              <w:rPr>
                <w:lang w:eastAsia="ar-SA"/>
              </w:rPr>
            </w:pPr>
            <w:r w:rsidRPr="00832A66">
              <w:rPr>
                <w:lang w:eastAsia="ar-SA"/>
              </w:rPr>
              <w:t> </w:t>
            </w:r>
          </w:p>
        </w:tc>
        <w:tc>
          <w:tcPr>
            <w:tcW w:w="6417" w:type="dxa"/>
            <w:gridSpan w:val="2"/>
            <w:noWrap/>
            <w:vAlign w:val="center"/>
            <w:hideMark/>
          </w:tcPr>
          <w:p w:rsidR="001B08CB" w:rsidRPr="00832A66" w:rsidRDefault="001B08CB" w:rsidP="001B08CB">
            <w:pPr>
              <w:rPr>
                <w:b/>
                <w:bCs/>
                <w:lang w:eastAsia="ar-SA"/>
              </w:rPr>
            </w:pPr>
            <w:r w:rsidRPr="00832A66">
              <w:rPr>
                <w:b/>
                <w:bCs/>
                <w:lang w:eastAsia="ar-SA"/>
              </w:rPr>
              <w:t>B.</w:t>
            </w:r>
            <w:r w:rsidR="00DD3F83">
              <w:rPr>
                <w:b/>
                <w:bCs/>
                <w:lang w:eastAsia="ar-SA"/>
              </w:rPr>
              <w:t xml:space="preserve"> </w:t>
            </w:r>
            <w:r w:rsidR="00495A49" w:rsidRPr="00832A66">
              <w:rPr>
                <w:b/>
                <w:bCs/>
                <w:lang w:eastAsia="ar-SA"/>
              </w:rPr>
              <w:t>Araç ve Makine</w:t>
            </w:r>
          </w:p>
        </w:tc>
      </w:tr>
      <w:tr w:rsidR="001B08CB" w:rsidRPr="00832A66" w:rsidTr="002C6FAB">
        <w:trPr>
          <w:cantSplit/>
          <w:trHeight w:val="284"/>
          <w:jc w:val="center"/>
        </w:trPr>
        <w:tc>
          <w:tcPr>
            <w:tcW w:w="1529" w:type="dxa"/>
            <w:noWrap/>
            <w:vAlign w:val="center"/>
            <w:hideMark/>
          </w:tcPr>
          <w:p w:rsidR="001B08CB" w:rsidRPr="00832A66" w:rsidRDefault="001B08CB" w:rsidP="001B08CB">
            <w:pPr>
              <w:rPr>
                <w:lang w:eastAsia="ar-SA"/>
              </w:rPr>
            </w:pPr>
            <w:r w:rsidRPr="00832A66">
              <w:rPr>
                <w:lang w:eastAsia="ar-SA"/>
              </w:rPr>
              <w:t>1</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697863">
              <w:rPr>
                <w:lang w:eastAsia="ar-SA"/>
              </w:rPr>
              <w:t>-</w:t>
            </w:r>
          </w:p>
        </w:tc>
        <w:tc>
          <w:tcPr>
            <w:tcW w:w="1347" w:type="dxa"/>
            <w:noWrap/>
            <w:vAlign w:val="center"/>
            <w:hideMark/>
          </w:tcPr>
          <w:p w:rsidR="001B08CB" w:rsidRPr="00832A66" w:rsidRDefault="001B08CB" w:rsidP="001B08CB">
            <w:pPr>
              <w:rPr>
                <w:lang w:eastAsia="ar-SA"/>
              </w:rPr>
            </w:pPr>
            <w:r w:rsidRPr="00832A66">
              <w:rPr>
                <w:lang w:eastAsia="ar-SA"/>
              </w:rPr>
              <w:t> </w:t>
            </w:r>
            <w:r w:rsidR="00697863">
              <w:rPr>
                <w:lang w:eastAsia="ar-SA"/>
              </w:rPr>
              <w:t>-</w:t>
            </w:r>
          </w:p>
        </w:tc>
      </w:tr>
      <w:tr w:rsidR="001B08CB" w:rsidRPr="00832A66" w:rsidTr="002C6FAB">
        <w:trPr>
          <w:cantSplit/>
          <w:trHeight w:val="284"/>
          <w:jc w:val="center"/>
        </w:trPr>
        <w:tc>
          <w:tcPr>
            <w:tcW w:w="1529" w:type="dxa"/>
            <w:noWrap/>
            <w:vAlign w:val="center"/>
            <w:hideMark/>
          </w:tcPr>
          <w:p w:rsidR="001B08CB" w:rsidRPr="00832A66" w:rsidRDefault="001B08CB" w:rsidP="001B08CB">
            <w:pPr>
              <w:rPr>
                <w:lang w:eastAsia="ar-SA"/>
              </w:rPr>
            </w:pPr>
            <w:r w:rsidRPr="00832A66">
              <w:rPr>
                <w:lang w:eastAsia="ar-SA"/>
              </w:rPr>
              <w:t>2</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697863">
              <w:rPr>
                <w:lang w:eastAsia="ar-SA"/>
              </w:rPr>
              <w:t>-</w:t>
            </w:r>
          </w:p>
        </w:tc>
        <w:tc>
          <w:tcPr>
            <w:tcW w:w="1347" w:type="dxa"/>
            <w:noWrap/>
            <w:vAlign w:val="center"/>
            <w:hideMark/>
          </w:tcPr>
          <w:p w:rsidR="001B08CB" w:rsidRPr="00832A66" w:rsidRDefault="001B08CB" w:rsidP="001B08CB">
            <w:pPr>
              <w:rPr>
                <w:lang w:eastAsia="ar-SA"/>
              </w:rPr>
            </w:pPr>
            <w:r w:rsidRPr="00832A66">
              <w:rPr>
                <w:lang w:eastAsia="ar-SA"/>
              </w:rPr>
              <w:t> </w:t>
            </w:r>
            <w:r w:rsidR="00697863">
              <w:rPr>
                <w:lang w:eastAsia="ar-SA"/>
              </w:rPr>
              <w:t>-</w:t>
            </w:r>
          </w:p>
        </w:tc>
      </w:tr>
    </w:tbl>
    <w:p w:rsidR="001A1BB8" w:rsidRPr="00832A66" w:rsidRDefault="00A266D9" w:rsidP="00593D8A">
      <w:pPr>
        <w:pStyle w:val="Balk1"/>
        <w:jc w:val="both"/>
        <w:rPr>
          <w:rFonts w:ascii="Times New Roman" w:hAnsi="Times New Roman" w:cs="Times New Roman"/>
          <w:sz w:val="24"/>
          <w:szCs w:val="24"/>
        </w:rPr>
      </w:pPr>
      <w:bookmarkStart w:id="9" w:name="_Toc435834605"/>
      <w:bookmarkStart w:id="10" w:name="_Toc449918212"/>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End w:id="7"/>
      <w:bookmarkEnd w:id="8"/>
      <w:bookmarkEnd w:id="9"/>
      <w:bookmarkEnd w:id="10"/>
    </w:p>
    <w:p w:rsidR="00B22AB7" w:rsidRPr="00832A66" w:rsidRDefault="00A266D9" w:rsidP="00593D8A">
      <w:pPr>
        <w:pStyle w:val="Balk1"/>
        <w:rPr>
          <w:rFonts w:ascii="Times New Roman" w:hAnsi="Times New Roman" w:cs="Times New Roman"/>
          <w:sz w:val="24"/>
          <w:szCs w:val="24"/>
        </w:rPr>
      </w:pPr>
      <w:bookmarkStart w:id="12" w:name="_Toc420614730"/>
      <w:bookmarkStart w:id="13" w:name="_Toc435834606"/>
      <w:bookmarkStart w:id="14" w:name="_Toc449918213"/>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B22AB7" w:rsidRPr="00832A66" w:rsidRDefault="00016B53" w:rsidP="00A4415C">
      <w:pPr>
        <w:pStyle w:val="Balk3"/>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07629A" w:rsidRPr="0007629A" w:rsidRDefault="008214CA" w:rsidP="008214CA">
      <w:pPr>
        <w:jc w:val="both"/>
        <w:rPr>
          <w:rFonts w:ascii="Times New Roman" w:hAnsi="Times New Roman"/>
        </w:rPr>
      </w:pPr>
      <w:r w:rsidRPr="0007629A">
        <w:rPr>
          <w:rFonts w:ascii="Times New Roman" w:hAnsi="Times New Roman"/>
        </w:rPr>
        <w:tab/>
      </w:r>
      <w:r w:rsidR="00100B5A" w:rsidRPr="0007629A">
        <w:rPr>
          <w:rFonts w:ascii="Times New Roman" w:hAnsi="Times New Roman"/>
        </w:rPr>
        <w:t xml:space="preserve">Pınarbaşı </w:t>
      </w:r>
      <w:r w:rsidR="0007629A" w:rsidRPr="0007629A">
        <w:rPr>
          <w:rFonts w:ascii="Times New Roman" w:hAnsi="Times New Roman"/>
        </w:rPr>
        <w:t>İlçe Seçim Kurulunun 25.09.2012</w:t>
      </w:r>
      <w:r w:rsidR="00100B5A" w:rsidRPr="0007629A">
        <w:rPr>
          <w:rFonts w:ascii="Times New Roman" w:hAnsi="Times New Roman"/>
        </w:rPr>
        <w:t xml:space="preserve"> tarihli Meclis Seçim Tutanağına göre </w:t>
      </w:r>
      <w:r w:rsidR="0007629A" w:rsidRPr="0007629A">
        <w:rPr>
          <w:rFonts w:ascii="Times New Roman" w:hAnsi="Times New Roman"/>
        </w:rPr>
        <w:t>15 Meclis Üyesi eksiksiz seçilmiştir.</w:t>
      </w:r>
      <w:r w:rsidR="00B23F7E">
        <w:rPr>
          <w:rFonts w:ascii="Times New Roman" w:hAnsi="Times New Roman"/>
        </w:rPr>
        <w:t xml:space="preserve"> Fakat ikinci meclis seçimi 4 yıl sonra olması gerekirke</w:t>
      </w:r>
      <w:r w:rsidR="00B06297">
        <w:rPr>
          <w:rFonts w:ascii="Times New Roman" w:hAnsi="Times New Roman"/>
        </w:rPr>
        <w:t>n 4 yıl 4 ay sonra gerçekleşmiş yani seçim 4 ay gecikmeli yapılmış bu zaman zarfında Başkana Huzur hakkı ödemesi yapıldığı tespit edilmiştir.</w:t>
      </w:r>
      <w:r w:rsidR="00B23F7E">
        <w:rPr>
          <w:rFonts w:ascii="Times New Roman" w:hAnsi="Times New Roman"/>
        </w:rPr>
        <w:t xml:space="preserve"> 2017 yılının Şubat ayının ilk haftası meclis seçimi gerçekleşmiş.</w:t>
      </w:r>
    </w:p>
    <w:p w:rsidR="001B08CB" w:rsidRPr="008214CA" w:rsidRDefault="006057F9" w:rsidP="0007629A">
      <w:pPr>
        <w:ind w:firstLine="708"/>
        <w:jc w:val="both"/>
        <w:rPr>
          <w:rFonts w:ascii="Times New Roman" w:hAnsi="Times New Roman"/>
        </w:rPr>
      </w:pPr>
      <w:r>
        <w:rPr>
          <w:rFonts w:ascii="Times New Roman" w:hAnsi="Times New Roman"/>
        </w:rPr>
        <w:t xml:space="preserve">23.11.2015 tarihli meclis </w:t>
      </w:r>
      <w:r w:rsidR="00AC459C">
        <w:rPr>
          <w:rFonts w:ascii="Times New Roman" w:hAnsi="Times New Roman"/>
        </w:rPr>
        <w:t xml:space="preserve">toplantısında </w:t>
      </w:r>
      <w:r w:rsidR="00AC459C" w:rsidRPr="008214CA">
        <w:rPr>
          <w:rFonts w:ascii="Times New Roman" w:hAnsi="Times New Roman"/>
        </w:rPr>
        <w:t>Yönetim</w:t>
      </w:r>
      <w:r w:rsidR="008214CA" w:rsidRPr="008214CA">
        <w:rPr>
          <w:rFonts w:ascii="Times New Roman" w:hAnsi="Times New Roman"/>
        </w:rPr>
        <w:t xml:space="preserve"> ve Denetim Kurulu Üyeleri asil ve yedek seçimi gerçekleşmiş</w:t>
      </w:r>
      <w:r w:rsidR="00AC459C">
        <w:rPr>
          <w:rFonts w:ascii="Times New Roman" w:hAnsi="Times New Roman"/>
        </w:rPr>
        <w:t xml:space="preserve">, </w:t>
      </w:r>
      <w:r w:rsidR="008214CA" w:rsidRPr="008214CA">
        <w:rPr>
          <w:rFonts w:ascii="Times New Roman" w:hAnsi="Times New Roman"/>
        </w:rPr>
        <w:t>bununla ilgili seçim tutanakları ve oy pusulaları tarafımıza sunulamamıştır.</w:t>
      </w:r>
      <w:r w:rsidR="008214CA">
        <w:rPr>
          <w:rFonts w:ascii="Times New Roman" w:hAnsi="Times New Roman"/>
        </w:rPr>
        <w:t xml:space="preserve"> </w:t>
      </w:r>
      <w:r w:rsidR="001B08CB" w:rsidRPr="008214CA">
        <w:rPr>
          <w:rFonts w:ascii="Times New Roman" w:hAnsi="Times New Roman"/>
        </w:rPr>
        <w:t xml:space="preserve">Seçimler gizli oy açık tasnif usulü </w:t>
      </w:r>
      <w:r w:rsidR="00DD3F83" w:rsidRPr="008214CA">
        <w:rPr>
          <w:rFonts w:ascii="Times New Roman" w:hAnsi="Times New Roman"/>
        </w:rPr>
        <w:t xml:space="preserve">ile </w:t>
      </w:r>
      <w:r w:rsidR="001B08CB" w:rsidRPr="008214CA">
        <w:rPr>
          <w:rFonts w:ascii="Times New Roman" w:hAnsi="Times New Roman"/>
        </w:rPr>
        <w:t>yapılmamıştır.</w:t>
      </w:r>
    </w:p>
    <w:p w:rsidR="00434003" w:rsidRPr="00832A66"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w:t>
      </w:r>
      <w:r w:rsidR="00434003" w:rsidRPr="00832A66">
        <w:rPr>
          <w:rFonts w:ascii="Times New Roman" w:hAnsi="Times New Roman"/>
          <w:szCs w:val="24"/>
        </w:rPr>
        <w:t xml:space="preserve"> </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434003" w:rsidRPr="00832A66" w:rsidRDefault="004340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FD4508" w:rsidRPr="00832A66" w:rsidRDefault="00030F7A" w:rsidP="008214C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i/>
          <w:color w:val="auto"/>
          <w:szCs w:val="24"/>
        </w:rPr>
      </w:pPr>
      <w:r>
        <w:rPr>
          <w:rFonts w:ascii="Times New Roman" w:hAnsi="Times New Roman"/>
          <w:b/>
          <w:color w:val="auto"/>
          <w:szCs w:val="24"/>
        </w:rPr>
        <w:t>Karaboğaz, Kılıçmehmet, Büyükp</w:t>
      </w:r>
      <w:r w:rsidR="00281206" w:rsidRPr="003F450D">
        <w:rPr>
          <w:rFonts w:ascii="Times New Roman" w:hAnsi="Times New Roman"/>
          <w:b/>
          <w:color w:val="auto"/>
          <w:szCs w:val="24"/>
        </w:rPr>
        <w:t>otuklu</w:t>
      </w:r>
      <w:r w:rsidR="00DD3F83">
        <w:rPr>
          <w:rFonts w:ascii="Times New Roman" w:eastAsiaTheme="minorHAnsi" w:hAnsi="Times New Roman"/>
          <w:b/>
          <w:color w:val="auto"/>
          <w:szCs w:val="24"/>
        </w:rPr>
        <w:t xml:space="preserve"> </w:t>
      </w:r>
      <w:r w:rsidR="00BB1D23" w:rsidRPr="00832A66">
        <w:rPr>
          <w:rFonts w:ascii="Times New Roman" w:eastAsiaTheme="minorHAnsi" w:hAnsi="Times New Roman"/>
          <w:color w:val="auto"/>
          <w:szCs w:val="24"/>
        </w:rPr>
        <w:t>Sulama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Ana S</w:t>
      </w:r>
      <w:r w:rsidR="004D13E5" w:rsidRPr="00832A66">
        <w:rPr>
          <w:rFonts w:ascii="Times New Roman" w:eastAsiaTheme="minorHAnsi" w:hAnsi="Times New Roman"/>
          <w:color w:val="auto"/>
          <w:szCs w:val="24"/>
        </w:rPr>
        <w:t>tatüsü</w:t>
      </w:r>
      <w:r w:rsidR="00DD3F83">
        <w:rPr>
          <w:rFonts w:ascii="Times New Roman" w:eastAsiaTheme="minorHAnsi" w:hAnsi="Times New Roman"/>
          <w:color w:val="auto"/>
          <w:szCs w:val="24"/>
        </w:rPr>
        <w:t>’</w:t>
      </w:r>
      <w:r w:rsidR="004D13E5" w:rsidRPr="00832A66">
        <w:rPr>
          <w:rFonts w:ascii="Times New Roman" w:eastAsiaTheme="minorHAnsi" w:hAnsi="Times New Roman"/>
          <w:color w:val="auto"/>
          <w:szCs w:val="24"/>
        </w:rPr>
        <w:t xml:space="preserve">nün </w:t>
      </w:r>
      <w:r w:rsidR="00052A3D" w:rsidRPr="00832A66">
        <w:rPr>
          <w:rFonts w:ascii="Times New Roman" w:eastAsiaTheme="minorHAnsi" w:hAnsi="Times New Roman"/>
          <w:color w:val="auto"/>
          <w:szCs w:val="24"/>
        </w:rPr>
        <w:t>14’üncü</w:t>
      </w:r>
      <w:r w:rsidR="004D13E5" w:rsidRPr="00832A66">
        <w:rPr>
          <w:rFonts w:ascii="Times New Roman" w:eastAsiaTheme="minorHAnsi" w:hAnsi="Times New Roman"/>
          <w:color w:val="auto"/>
          <w:szCs w:val="24"/>
        </w:rPr>
        <w:t xml:space="preserve"> </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olması gereken ve</w:t>
      </w:r>
      <w:r w:rsidR="003140E9">
        <w:rPr>
          <w:rFonts w:ascii="Times New Roman" w:eastAsiaTheme="minorHAnsi" w:hAnsi="Times New Roman"/>
          <w:color w:val="auto"/>
          <w:szCs w:val="24"/>
        </w:rPr>
        <w:t xml:space="preserve"> </w:t>
      </w:r>
      <w:r w:rsidR="003140E9" w:rsidRPr="003140E9">
        <w:rPr>
          <w:rFonts w:ascii="Times New Roman" w:eastAsiaTheme="minorHAnsi" w:hAnsi="Times New Roman"/>
          <w:b/>
          <w:color w:val="auto"/>
          <w:szCs w:val="24"/>
        </w:rPr>
        <w:t xml:space="preserve">İlçe Seçim Kurulu Kararı’na göre </w:t>
      </w:r>
      <w:r w:rsidR="00AC459C">
        <w:rPr>
          <w:rFonts w:ascii="Times New Roman" w:eastAsiaTheme="minorHAnsi" w:hAnsi="Times New Roman"/>
          <w:b/>
          <w:color w:val="auto"/>
          <w:szCs w:val="24"/>
        </w:rPr>
        <w:t xml:space="preserve">tespit edilen üye sayısı </w:t>
      </w:r>
      <w:r w:rsidR="003140E9">
        <w:rPr>
          <w:rFonts w:ascii="Times New Roman" w:eastAsiaTheme="minorHAnsi" w:hAnsi="Times New Roman"/>
          <w:color w:val="auto"/>
          <w:szCs w:val="24"/>
        </w:rPr>
        <w:t>aşağıdaki gibidir.</w:t>
      </w:r>
      <w:r w:rsidR="002D736C" w:rsidRPr="00832A66">
        <w:rPr>
          <w:rFonts w:ascii="Times New Roman" w:eastAsiaTheme="minorHAnsi" w:hAnsi="Times New Roman"/>
          <w:color w:val="auto"/>
          <w:szCs w:val="24"/>
        </w:rPr>
        <w:t xml:space="preserve"> </w:t>
      </w:r>
    </w:p>
    <w:p w:rsidR="001B08CB" w:rsidRPr="00832A66" w:rsidRDefault="001B08CB"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tbl>
      <w:tblPr>
        <w:tblStyle w:val="TabloKlavuzu"/>
        <w:tblW w:w="0" w:type="auto"/>
        <w:tblLayout w:type="fixed"/>
        <w:tblLook w:val="04A0" w:firstRow="1" w:lastRow="0" w:firstColumn="1" w:lastColumn="0" w:noHBand="0" w:noVBand="1"/>
      </w:tblPr>
      <w:tblGrid>
        <w:gridCol w:w="960"/>
        <w:gridCol w:w="1275"/>
        <w:gridCol w:w="1701"/>
        <w:gridCol w:w="1417"/>
        <w:gridCol w:w="1276"/>
        <w:gridCol w:w="2976"/>
      </w:tblGrid>
      <w:tr w:rsidR="003D4CC7" w:rsidRPr="00832A66" w:rsidTr="003D4CC7">
        <w:trPr>
          <w:trHeight w:val="1039"/>
        </w:trPr>
        <w:tc>
          <w:tcPr>
            <w:tcW w:w="960"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Sıra No</w:t>
            </w:r>
          </w:p>
        </w:tc>
        <w:tc>
          <w:tcPr>
            <w:tcW w:w="1275"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Yerleşim Birimi Adı</w:t>
            </w:r>
          </w:p>
        </w:tc>
        <w:tc>
          <w:tcPr>
            <w:tcW w:w="1701"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Seçilmesi Gereken Meclis Üye Sayısı</w:t>
            </w:r>
          </w:p>
        </w:tc>
        <w:tc>
          <w:tcPr>
            <w:tcW w:w="1417"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Mevcut Birlik Meclis Üye Sayısı</w:t>
            </w:r>
          </w:p>
        </w:tc>
        <w:tc>
          <w:tcPr>
            <w:tcW w:w="1276"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Eksik</w:t>
            </w:r>
          </w:p>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Üye Sayısı</w:t>
            </w:r>
          </w:p>
        </w:tc>
        <w:tc>
          <w:tcPr>
            <w:tcW w:w="2976" w:type="dxa"/>
            <w:shd w:val="clear" w:color="auto" w:fill="F2F2F2" w:themeFill="background1" w:themeFillShade="F2"/>
            <w:vAlign w:val="center"/>
          </w:tcPr>
          <w:p w:rsidR="003D4CC7"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Pr>
                <w:rFonts w:ascii="Times New Roman" w:hAnsi="Times New Roman"/>
                <w:b/>
                <w:bCs/>
                <w:i/>
                <w:color w:val="auto"/>
                <w:szCs w:val="24"/>
              </w:rPr>
              <w:t>Eksik Üye Sayısının</w:t>
            </w:r>
          </w:p>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Pr>
                <w:rFonts w:ascii="Times New Roman" w:hAnsi="Times New Roman"/>
                <w:b/>
                <w:bCs/>
                <w:i/>
                <w:color w:val="auto"/>
                <w:szCs w:val="24"/>
              </w:rPr>
              <w:t xml:space="preserve"> Kısaca Sebebi</w:t>
            </w:r>
          </w:p>
        </w:tc>
      </w:tr>
      <w:tr w:rsidR="003D4CC7" w:rsidRPr="00832A66" w:rsidTr="003D4CC7">
        <w:trPr>
          <w:trHeight w:val="315"/>
        </w:trPr>
        <w:tc>
          <w:tcPr>
            <w:tcW w:w="960"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1</w:t>
            </w:r>
          </w:p>
        </w:tc>
        <w:tc>
          <w:tcPr>
            <w:tcW w:w="1275"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Karaboğaz</w:t>
            </w:r>
          </w:p>
        </w:tc>
        <w:tc>
          <w:tcPr>
            <w:tcW w:w="1701"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6</w:t>
            </w:r>
          </w:p>
        </w:tc>
        <w:tc>
          <w:tcPr>
            <w:tcW w:w="1417"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6</w:t>
            </w:r>
          </w:p>
        </w:tc>
        <w:tc>
          <w:tcPr>
            <w:tcW w:w="1276"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0</w:t>
            </w:r>
          </w:p>
        </w:tc>
        <w:tc>
          <w:tcPr>
            <w:tcW w:w="2976" w:type="dxa"/>
            <w:vAlign w:val="center"/>
          </w:tcPr>
          <w:p w:rsidR="003D4CC7" w:rsidRPr="005074D0" w:rsidRDefault="005074D0"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Pr>
                <w:rFonts w:ascii="Times New Roman" w:hAnsi="Times New Roman"/>
                <w:color w:val="auto"/>
                <w:szCs w:val="24"/>
              </w:rPr>
              <w:t>-</w:t>
            </w:r>
          </w:p>
        </w:tc>
      </w:tr>
      <w:tr w:rsidR="003D4CC7" w:rsidRPr="00832A66" w:rsidTr="003D4CC7">
        <w:trPr>
          <w:trHeight w:val="315"/>
        </w:trPr>
        <w:tc>
          <w:tcPr>
            <w:tcW w:w="960"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2</w:t>
            </w:r>
          </w:p>
        </w:tc>
        <w:tc>
          <w:tcPr>
            <w:tcW w:w="1275"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Kılıç Mehmet</w:t>
            </w:r>
          </w:p>
        </w:tc>
        <w:tc>
          <w:tcPr>
            <w:tcW w:w="1701"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6</w:t>
            </w:r>
          </w:p>
        </w:tc>
        <w:tc>
          <w:tcPr>
            <w:tcW w:w="1417"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6</w:t>
            </w:r>
          </w:p>
        </w:tc>
        <w:tc>
          <w:tcPr>
            <w:tcW w:w="1276"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0</w:t>
            </w:r>
          </w:p>
        </w:tc>
        <w:tc>
          <w:tcPr>
            <w:tcW w:w="2976" w:type="dxa"/>
            <w:vAlign w:val="center"/>
          </w:tcPr>
          <w:p w:rsidR="003D4CC7" w:rsidRPr="005074D0" w:rsidRDefault="005074D0"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Pr>
                <w:rFonts w:ascii="Times New Roman" w:hAnsi="Times New Roman"/>
                <w:color w:val="auto"/>
                <w:szCs w:val="24"/>
              </w:rPr>
              <w:t>-</w:t>
            </w:r>
          </w:p>
        </w:tc>
      </w:tr>
      <w:tr w:rsidR="003D4CC7" w:rsidRPr="00832A66" w:rsidTr="003D4CC7">
        <w:trPr>
          <w:trHeight w:val="315"/>
        </w:trPr>
        <w:tc>
          <w:tcPr>
            <w:tcW w:w="960"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3</w:t>
            </w:r>
          </w:p>
        </w:tc>
        <w:tc>
          <w:tcPr>
            <w:tcW w:w="1275"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Büyük Potuklu</w:t>
            </w:r>
          </w:p>
        </w:tc>
        <w:tc>
          <w:tcPr>
            <w:tcW w:w="1701"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3</w:t>
            </w:r>
          </w:p>
        </w:tc>
        <w:tc>
          <w:tcPr>
            <w:tcW w:w="1417"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3</w:t>
            </w:r>
          </w:p>
        </w:tc>
        <w:tc>
          <w:tcPr>
            <w:tcW w:w="1276"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0</w:t>
            </w:r>
          </w:p>
        </w:tc>
        <w:tc>
          <w:tcPr>
            <w:tcW w:w="2976" w:type="dxa"/>
            <w:vAlign w:val="center"/>
          </w:tcPr>
          <w:p w:rsidR="003D4CC7" w:rsidRPr="005074D0" w:rsidRDefault="005074D0"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Pr>
                <w:rFonts w:ascii="Times New Roman" w:hAnsi="Times New Roman"/>
                <w:color w:val="auto"/>
                <w:szCs w:val="24"/>
              </w:rPr>
              <w:t>-</w:t>
            </w:r>
          </w:p>
        </w:tc>
      </w:tr>
      <w:tr w:rsidR="003D4CC7" w:rsidRPr="00832A66" w:rsidTr="003D4CC7">
        <w:trPr>
          <w:trHeight w:val="315"/>
        </w:trPr>
        <w:tc>
          <w:tcPr>
            <w:tcW w:w="960"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4</w:t>
            </w:r>
          </w:p>
        </w:tc>
        <w:tc>
          <w:tcPr>
            <w:tcW w:w="1275"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p>
        </w:tc>
        <w:tc>
          <w:tcPr>
            <w:tcW w:w="1701"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p>
        </w:tc>
        <w:tc>
          <w:tcPr>
            <w:tcW w:w="1417"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p>
        </w:tc>
        <w:tc>
          <w:tcPr>
            <w:tcW w:w="1276" w:type="dxa"/>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p>
        </w:tc>
        <w:tc>
          <w:tcPr>
            <w:tcW w:w="2976" w:type="dxa"/>
            <w:vAlign w:val="center"/>
          </w:tcPr>
          <w:p w:rsidR="003D4CC7" w:rsidRPr="005074D0" w:rsidRDefault="005074D0"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Pr>
                <w:rFonts w:ascii="Times New Roman" w:hAnsi="Times New Roman"/>
                <w:color w:val="auto"/>
                <w:szCs w:val="24"/>
              </w:rPr>
              <w:t>-</w:t>
            </w:r>
          </w:p>
        </w:tc>
      </w:tr>
      <w:tr w:rsidR="003D4CC7" w:rsidRPr="00832A66" w:rsidTr="003D4CC7">
        <w:trPr>
          <w:trHeight w:val="330"/>
        </w:trPr>
        <w:tc>
          <w:tcPr>
            <w:tcW w:w="2235" w:type="dxa"/>
            <w:gridSpan w:val="2"/>
            <w:vAlign w:val="center"/>
            <w:hideMark/>
          </w:tcPr>
          <w:p w:rsidR="003D4CC7" w:rsidRPr="005074D0" w:rsidRDefault="003D4CC7"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Cs/>
                <w:color w:val="auto"/>
                <w:szCs w:val="24"/>
              </w:rPr>
            </w:pPr>
            <w:r w:rsidRPr="005074D0">
              <w:rPr>
                <w:rFonts w:ascii="Times New Roman" w:hAnsi="Times New Roman"/>
                <w:bCs/>
                <w:color w:val="auto"/>
                <w:szCs w:val="24"/>
              </w:rPr>
              <w:t>TOPLAM</w:t>
            </w:r>
          </w:p>
        </w:tc>
        <w:tc>
          <w:tcPr>
            <w:tcW w:w="1701"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15</w:t>
            </w:r>
          </w:p>
        </w:tc>
        <w:tc>
          <w:tcPr>
            <w:tcW w:w="1417"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15</w:t>
            </w:r>
          </w:p>
        </w:tc>
        <w:tc>
          <w:tcPr>
            <w:tcW w:w="1276" w:type="dxa"/>
            <w:vAlign w:val="center"/>
            <w:hideMark/>
          </w:tcPr>
          <w:p w:rsidR="003D4CC7" w:rsidRPr="005074D0" w:rsidRDefault="00281206"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sidRPr="005074D0">
              <w:rPr>
                <w:rFonts w:ascii="Times New Roman" w:hAnsi="Times New Roman"/>
                <w:color w:val="auto"/>
                <w:szCs w:val="24"/>
              </w:rPr>
              <w:t>0</w:t>
            </w:r>
          </w:p>
        </w:tc>
        <w:tc>
          <w:tcPr>
            <w:tcW w:w="2976" w:type="dxa"/>
            <w:vAlign w:val="center"/>
          </w:tcPr>
          <w:p w:rsidR="003D4CC7" w:rsidRPr="005074D0" w:rsidRDefault="005074D0" w:rsidP="005074D0">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color w:val="auto"/>
                <w:szCs w:val="24"/>
              </w:rPr>
            </w:pPr>
            <w:r>
              <w:rPr>
                <w:rFonts w:ascii="Times New Roman" w:hAnsi="Times New Roman"/>
                <w:color w:val="auto"/>
                <w:szCs w:val="24"/>
              </w:rPr>
              <w:t>-</w:t>
            </w:r>
          </w:p>
        </w:tc>
      </w:tr>
    </w:tbl>
    <w:p w:rsidR="001B08CB" w:rsidRPr="00832A66" w:rsidRDefault="001B08CB"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p w:rsidR="00AC459C" w:rsidRDefault="00AC459C" w:rsidP="008214C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color w:val="auto"/>
          <w:szCs w:val="24"/>
        </w:rPr>
      </w:pPr>
    </w:p>
    <w:p w:rsidR="00D80887" w:rsidRDefault="00D80887" w:rsidP="008214C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color w:val="auto"/>
          <w:szCs w:val="24"/>
        </w:rPr>
      </w:pPr>
    </w:p>
    <w:p w:rsidR="001B08CB" w:rsidRPr="005074D0" w:rsidRDefault="00B93A03" w:rsidP="008214C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color w:val="auto"/>
          <w:szCs w:val="24"/>
        </w:rPr>
      </w:pPr>
      <w:r w:rsidRPr="005074D0">
        <w:rPr>
          <w:rFonts w:ascii="Times New Roman" w:hAnsi="Times New Roman"/>
          <w:b/>
          <w:color w:val="auto"/>
          <w:szCs w:val="24"/>
        </w:rPr>
        <w:t>Eksik Meclis Üyesi yoktur.</w:t>
      </w:r>
    </w:p>
    <w:p w:rsidR="005074D0" w:rsidRDefault="005074D0"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eastAsiaTheme="minorHAnsi" w:hAnsi="Times New Roman"/>
          <w:color w:val="auto"/>
          <w:szCs w:val="24"/>
        </w:rPr>
      </w:pPr>
    </w:p>
    <w:p w:rsidR="00C53714" w:rsidRPr="00832A66" w:rsidRDefault="00047538"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C53714" w:rsidRPr="00832A66" w:rsidRDefault="00C53714"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4A7FC3" w:rsidRDefault="00163969" w:rsidP="00D448B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Cs w:val="24"/>
        </w:rPr>
      </w:pPr>
      <w:r w:rsidRPr="00832A66">
        <w:rPr>
          <w:rFonts w:ascii="Times New Roman" w:hAnsi="Times New Roman"/>
          <w:color w:val="auto"/>
          <w:szCs w:val="24"/>
        </w:rPr>
        <w:t>Sulama Birliği mecl</w:t>
      </w:r>
      <w:r w:rsidR="00F723CC">
        <w:rPr>
          <w:rFonts w:ascii="Times New Roman" w:hAnsi="Times New Roman"/>
          <w:color w:val="auto"/>
          <w:szCs w:val="24"/>
        </w:rPr>
        <w:t>is üyelerinin, s</w:t>
      </w:r>
      <w:r w:rsidRPr="00832A66">
        <w:rPr>
          <w:rFonts w:ascii="Times New Roman" w:hAnsi="Times New Roman"/>
          <w:color w:val="auto"/>
          <w:szCs w:val="24"/>
        </w:rPr>
        <w:t xml:space="preserve">ulama birliğine olan borçları gecikme faizleri </w:t>
      </w:r>
      <w:r w:rsidR="00D80887" w:rsidRPr="00832A66">
        <w:rPr>
          <w:rFonts w:ascii="Times New Roman" w:hAnsi="Times New Roman"/>
          <w:color w:val="auto"/>
          <w:szCs w:val="24"/>
        </w:rPr>
        <w:t>dâhil</w:t>
      </w:r>
      <w:r w:rsidRPr="00832A66">
        <w:rPr>
          <w:rFonts w:ascii="Times New Roman" w:hAnsi="Times New Roman"/>
          <w:color w:val="auto"/>
          <w:szCs w:val="24"/>
        </w:rPr>
        <w:t xml:space="preserve"> aşağıdaki gibi olup</w:t>
      </w:r>
      <w:r w:rsidR="00F723CC">
        <w:rPr>
          <w:rFonts w:ascii="Times New Roman" w:hAnsi="Times New Roman"/>
          <w:color w:val="auto"/>
          <w:szCs w:val="24"/>
        </w:rPr>
        <w:t xml:space="preserve"> </w:t>
      </w:r>
      <w:r w:rsidR="00F723CC" w:rsidRPr="00F723CC">
        <w:rPr>
          <w:rFonts w:ascii="Times New Roman" w:hAnsi="Times New Roman"/>
          <w:i/>
          <w:color w:val="auto"/>
          <w:szCs w:val="24"/>
        </w:rPr>
        <w:t xml:space="preserve">Birlik </w:t>
      </w:r>
      <w:r w:rsidR="00EC7232" w:rsidRPr="00F723CC">
        <w:rPr>
          <w:rFonts w:ascii="Times New Roman" w:hAnsi="Times New Roman"/>
          <w:bCs/>
          <w:i/>
          <w:color w:val="auto"/>
          <w:szCs w:val="24"/>
        </w:rPr>
        <w:t>Ana</w:t>
      </w:r>
      <w:r w:rsidR="00EC7232" w:rsidRPr="00832A66">
        <w:rPr>
          <w:rFonts w:ascii="Times New Roman" w:hAnsi="Times New Roman"/>
          <w:bCs/>
          <w:i/>
          <w:color w:val="auto"/>
          <w:szCs w:val="24"/>
        </w:rPr>
        <w:t xml:space="preserve"> Statü madde 34’e göre</w:t>
      </w:r>
      <w:r w:rsidR="00EC7232" w:rsidRPr="00832A66">
        <w:rPr>
          <w:rFonts w:ascii="Times New Roman" w:hAnsi="Times New Roman"/>
          <w:b/>
          <w:bCs/>
          <w:i/>
          <w:color w:val="auto"/>
          <w:szCs w:val="24"/>
        </w:rPr>
        <w:t xml:space="preserve"> </w:t>
      </w:r>
      <w:r w:rsidR="00F723CC">
        <w:rPr>
          <w:rFonts w:ascii="Times New Roman" w:hAnsi="Times New Roman"/>
          <w:i/>
          <w:color w:val="auto"/>
          <w:szCs w:val="24"/>
        </w:rPr>
        <w:t>“</w:t>
      </w:r>
      <w:r w:rsidR="00EC7232" w:rsidRPr="00832A66">
        <w:rPr>
          <w:rFonts w:ascii="Times New Roman" w:hAnsi="Times New Roman"/>
          <w:i/>
          <w:color w:val="auto"/>
          <w:szCs w:val="24"/>
        </w:rPr>
        <w:t>Birliğe borcu olanlar ile kendi dönemlerine ilişkin hesapları ibra edilmemiş</w:t>
      </w:r>
      <w:r w:rsidR="00EC7232" w:rsidRPr="00832A66">
        <w:rPr>
          <w:rFonts w:ascii="Times New Roman" w:hAnsi="Times New Roman"/>
          <w:b/>
          <w:bCs/>
          <w:i/>
          <w:color w:val="auto"/>
          <w:szCs w:val="24"/>
        </w:rPr>
        <w:t xml:space="preserve"> </w:t>
      </w:r>
      <w:r w:rsidR="00EC7232" w:rsidRPr="00832A66">
        <w:rPr>
          <w:rFonts w:ascii="Times New Roman" w:hAnsi="Times New Roman"/>
          <w:i/>
          <w:color w:val="auto"/>
          <w:szCs w:val="24"/>
        </w:rPr>
        <w:t xml:space="preserve">olan yönetim kurulu üyeleri, </w:t>
      </w:r>
      <w:r w:rsidR="00EC7232" w:rsidRPr="00832A66">
        <w:rPr>
          <w:rFonts w:ascii="Times New Roman" w:hAnsi="Times New Roman"/>
          <w:b/>
          <w:i/>
          <w:color w:val="auto"/>
          <w:szCs w:val="24"/>
          <w:u w:val="single"/>
        </w:rPr>
        <w:t>denetim kurulu üyesi olamaz</w:t>
      </w:r>
      <w:r w:rsidR="00EC7232" w:rsidRPr="00832A66">
        <w:rPr>
          <w:rFonts w:ascii="Times New Roman" w:hAnsi="Times New Roman"/>
          <w:i/>
          <w:color w:val="auto"/>
          <w:szCs w:val="24"/>
          <w:u w:val="single"/>
        </w:rPr>
        <w:t>.</w:t>
      </w:r>
      <w:r w:rsidR="00F723CC">
        <w:rPr>
          <w:rFonts w:ascii="Times New Roman" w:hAnsi="Times New Roman"/>
          <w:i/>
          <w:color w:val="auto"/>
          <w:szCs w:val="24"/>
          <w:u w:val="single"/>
        </w:rPr>
        <w:t>”</w:t>
      </w:r>
      <w:r w:rsidR="00EC7232" w:rsidRPr="00832A66">
        <w:rPr>
          <w:rFonts w:ascii="Times New Roman" w:hAnsi="Times New Roman"/>
          <w:i/>
          <w:color w:val="auto"/>
          <w:szCs w:val="24"/>
        </w:rPr>
        <w:t xml:space="preserve"> </w:t>
      </w:r>
      <w:r w:rsidR="00EC7232" w:rsidRPr="00832A66">
        <w:rPr>
          <w:rFonts w:ascii="Times New Roman" w:hAnsi="Times New Roman"/>
          <w:color w:val="auto"/>
          <w:szCs w:val="24"/>
        </w:rPr>
        <w:t>düzenlemesinden hareketle</w:t>
      </w:r>
      <w:r w:rsidR="00EC7232" w:rsidRPr="00832A66">
        <w:rPr>
          <w:rFonts w:ascii="Times New Roman" w:hAnsi="Times New Roman"/>
          <w:i/>
          <w:color w:val="auto"/>
          <w:szCs w:val="24"/>
        </w:rPr>
        <w:t xml:space="preserve"> </w:t>
      </w:r>
      <w:r w:rsidRPr="00832A66">
        <w:rPr>
          <w:rFonts w:ascii="Times New Roman" w:hAnsi="Times New Roman"/>
          <w:color w:val="auto"/>
          <w:szCs w:val="24"/>
        </w:rPr>
        <w:t>borçlular arasında yönetim ve denetim kurulu üyelerinin de bulunduğu anlaşılmıştır</w:t>
      </w:r>
      <w:r w:rsidR="003B3EB4" w:rsidRPr="00832A66">
        <w:rPr>
          <w:rFonts w:ascii="Times New Roman" w:hAnsi="Times New Roman"/>
          <w:color w:val="auto"/>
          <w:szCs w:val="24"/>
        </w:rPr>
        <w:t xml:space="preserve">. </w:t>
      </w:r>
      <w:r w:rsidR="00AB57BD" w:rsidRPr="00832A66">
        <w:rPr>
          <w:rFonts w:ascii="Times New Roman" w:hAnsi="Times New Roman"/>
          <w:color w:val="auto"/>
          <w:szCs w:val="24"/>
        </w:rPr>
        <w:t xml:space="preserve">Birliğe borcu olan meclis üyelerinin listesi </w:t>
      </w:r>
      <w:r w:rsidRPr="00832A66">
        <w:rPr>
          <w:rFonts w:ascii="Times New Roman" w:hAnsi="Times New Roman"/>
          <w:color w:val="auto"/>
          <w:szCs w:val="24"/>
        </w:rPr>
        <w:t>aşağıdaki gibidir</w:t>
      </w:r>
      <w:r w:rsidR="006F181E" w:rsidRPr="00832A66">
        <w:rPr>
          <w:rFonts w:ascii="Times New Roman" w:hAnsi="Times New Roman"/>
          <w:i/>
          <w:color w:val="auto"/>
          <w:szCs w:val="24"/>
        </w:rPr>
        <w:t xml:space="preserve"> </w:t>
      </w:r>
    </w:p>
    <w:p w:rsidR="00D80887" w:rsidRDefault="00D80887" w:rsidP="00D448B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Cs w:val="24"/>
        </w:rPr>
      </w:pPr>
    </w:p>
    <w:p w:rsidR="00D80887" w:rsidRDefault="00D80887" w:rsidP="00D448B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color w:val="auto"/>
          <w:u w:val="single"/>
        </w:rPr>
      </w:pPr>
    </w:p>
    <w:tbl>
      <w:tblPr>
        <w:tblW w:w="9992" w:type="dxa"/>
        <w:tblInd w:w="-356" w:type="dxa"/>
        <w:tblLayout w:type="fixed"/>
        <w:tblCellMar>
          <w:left w:w="70" w:type="dxa"/>
          <w:right w:w="70" w:type="dxa"/>
        </w:tblCellMar>
        <w:tblLook w:val="04A0" w:firstRow="1" w:lastRow="0" w:firstColumn="1" w:lastColumn="0" w:noHBand="0" w:noVBand="1"/>
      </w:tblPr>
      <w:tblGrid>
        <w:gridCol w:w="2269"/>
        <w:gridCol w:w="2693"/>
        <w:gridCol w:w="284"/>
        <w:gridCol w:w="283"/>
        <w:gridCol w:w="284"/>
        <w:gridCol w:w="1134"/>
        <w:gridCol w:w="850"/>
        <w:gridCol w:w="993"/>
        <w:gridCol w:w="1202"/>
      </w:tblGrid>
      <w:tr w:rsidR="00B93A03" w:rsidRPr="00B93A03" w:rsidTr="006C7227">
        <w:trPr>
          <w:trHeight w:val="300"/>
        </w:trPr>
        <w:tc>
          <w:tcPr>
            <w:tcW w:w="9992" w:type="dxa"/>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AC459C" w:rsidRDefault="00B93A03" w:rsidP="00B93A03">
            <w:pPr>
              <w:pBdr>
                <w:top w:val="none" w:sz="0" w:space="0" w:color="auto"/>
                <w:left w:val="none" w:sz="0" w:space="0" w:color="auto"/>
                <w:bottom w:val="none" w:sz="0" w:space="0" w:color="auto"/>
                <w:right w:val="none" w:sz="0" w:space="0" w:color="auto"/>
              </w:pBdr>
              <w:spacing w:after="0" w:line="240" w:lineRule="auto"/>
              <w:jc w:val="center"/>
              <w:rPr>
                <w:b/>
                <w:bCs/>
                <w:sz w:val="22"/>
                <w:szCs w:val="22"/>
                <w:lang w:eastAsia="tr-TR"/>
              </w:rPr>
            </w:pPr>
            <w:r w:rsidRPr="00B93A03">
              <w:rPr>
                <w:b/>
                <w:bCs/>
                <w:sz w:val="22"/>
                <w:szCs w:val="22"/>
                <w:lang w:eastAsia="tr-TR"/>
              </w:rPr>
              <w:t xml:space="preserve">TABLO A KARABOĞAZ -KILIÇMEHMET- B.POTUKLU </w:t>
            </w:r>
            <w:r w:rsidR="00AC459C" w:rsidRPr="00B93A03">
              <w:rPr>
                <w:b/>
                <w:bCs/>
                <w:sz w:val="22"/>
                <w:szCs w:val="22"/>
                <w:lang w:eastAsia="tr-TR"/>
              </w:rPr>
              <w:t>SULAMA BİRLİĞİ</w:t>
            </w:r>
            <w:r w:rsidRPr="00B93A03">
              <w:rPr>
                <w:b/>
                <w:bCs/>
                <w:sz w:val="22"/>
                <w:szCs w:val="22"/>
                <w:lang w:eastAsia="tr-TR"/>
              </w:rPr>
              <w:t xml:space="preserve"> SULAMA BİRLİĞİ BORÇLU </w:t>
            </w:r>
          </w:p>
          <w:p w:rsidR="00B93A03" w:rsidRPr="00B93A03" w:rsidRDefault="00B93A03" w:rsidP="00B93A03">
            <w:pPr>
              <w:pBdr>
                <w:top w:val="none" w:sz="0" w:space="0" w:color="auto"/>
                <w:left w:val="none" w:sz="0" w:space="0" w:color="auto"/>
                <w:bottom w:val="none" w:sz="0" w:space="0" w:color="auto"/>
                <w:right w:val="none" w:sz="0" w:space="0" w:color="auto"/>
              </w:pBdr>
              <w:spacing w:after="0" w:line="240" w:lineRule="auto"/>
              <w:jc w:val="center"/>
              <w:rPr>
                <w:b/>
                <w:bCs/>
                <w:sz w:val="22"/>
                <w:szCs w:val="22"/>
                <w:lang w:eastAsia="tr-TR"/>
              </w:rPr>
            </w:pPr>
            <w:r w:rsidRPr="00B93A03">
              <w:rPr>
                <w:b/>
                <w:bCs/>
                <w:sz w:val="22"/>
                <w:szCs w:val="22"/>
                <w:lang w:eastAsia="tr-TR"/>
              </w:rPr>
              <w:t>MECLİS ÜYELERİ</w:t>
            </w:r>
            <w:r w:rsidRPr="00B93A03">
              <w:rPr>
                <w:b/>
                <w:bCs/>
                <w:color w:val="FF0000"/>
                <w:sz w:val="22"/>
                <w:szCs w:val="22"/>
                <w:lang w:eastAsia="tr-TR"/>
              </w:rPr>
              <w:t xml:space="preserve"> *</w:t>
            </w:r>
          </w:p>
        </w:tc>
      </w:tr>
      <w:tr w:rsidR="00B93A03" w:rsidRPr="009410DA" w:rsidTr="00AC459C">
        <w:trPr>
          <w:trHeight w:val="1425"/>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B93A03" w:rsidRPr="00AC459C" w:rsidRDefault="00D80887"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2"/>
                <w:szCs w:val="22"/>
                <w:lang w:eastAsia="tr-TR"/>
              </w:rPr>
            </w:pPr>
            <w:r>
              <w:rPr>
                <w:rFonts w:ascii="Times New Roman" w:hAnsi="Times New Roman"/>
                <w:bCs/>
                <w:sz w:val="22"/>
                <w:szCs w:val="22"/>
                <w:lang w:eastAsia="tr-TR"/>
              </w:rPr>
              <w:t>A</w:t>
            </w:r>
            <w:r w:rsidR="006C7227">
              <w:rPr>
                <w:rFonts w:ascii="Times New Roman" w:hAnsi="Times New Roman"/>
                <w:bCs/>
                <w:sz w:val="22"/>
                <w:szCs w:val="22"/>
                <w:lang w:eastAsia="tr-TR"/>
              </w:rPr>
              <w:t>DI-SOYADI</w:t>
            </w:r>
          </w:p>
        </w:tc>
        <w:tc>
          <w:tcPr>
            <w:tcW w:w="2693" w:type="dxa"/>
            <w:tcBorders>
              <w:top w:val="nil"/>
              <w:left w:val="nil"/>
              <w:bottom w:val="single" w:sz="4" w:space="0" w:color="auto"/>
              <w:right w:val="single" w:sz="4" w:space="0" w:color="auto"/>
            </w:tcBorders>
            <w:shd w:val="clear" w:color="auto" w:fill="auto"/>
            <w:vAlign w:val="center"/>
            <w:hideMark/>
          </w:tcPr>
          <w:p w:rsidR="00B93A03" w:rsidRPr="00AC459C" w:rsidRDefault="00D80887"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r>
              <w:rPr>
                <w:rFonts w:ascii="Times New Roman" w:hAnsi="Times New Roman"/>
                <w:bCs/>
                <w:sz w:val="22"/>
                <w:szCs w:val="22"/>
                <w:lang w:eastAsia="tr-TR"/>
              </w:rPr>
              <w:t>ÜyeKayıt</w:t>
            </w:r>
            <w:r>
              <w:rPr>
                <w:rFonts w:ascii="Times New Roman" w:hAnsi="Times New Roman"/>
                <w:bCs/>
                <w:sz w:val="22"/>
                <w:szCs w:val="22"/>
                <w:lang w:eastAsia="tr-TR"/>
              </w:rPr>
              <w:br/>
              <w:t>/Sicil</w:t>
            </w:r>
          </w:p>
        </w:tc>
        <w:tc>
          <w:tcPr>
            <w:tcW w:w="284" w:type="dxa"/>
            <w:tcBorders>
              <w:top w:val="nil"/>
              <w:left w:val="nil"/>
              <w:bottom w:val="single" w:sz="4" w:space="0" w:color="auto"/>
              <w:right w:val="single" w:sz="4" w:space="0" w:color="auto"/>
            </w:tcBorders>
            <w:shd w:val="clear" w:color="auto" w:fill="auto"/>
            <w:vAlign w:val="center"/>
          </w:tcPr>
          <w:p w:rsidR="00B93A03" w:rsidRPr="00AC459C" w:rsidRDefault="00B93A03"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p>
        </w:tc>
        <w:tc>
          <w:tcPr>
            <w:tcW w:w="283" w:type="dxa"/>
            <w:tcBorders>
              <w:top w:val="nil"/>
              <w:left w:val="nil"/>
              <w:bottom w:val="single" w:sz="4" w:space="0" w:color="auto"/>
              <w:right w:val="single" w:sz="4" w:space="0" w:color="auto"/>
            </w:tcBorders>
            <w:shd w:val="clear" w:color="auto" w:fill="auto"/>
            <w:noWrap/>
            <w:vAlign w:val="center"/>
          </w:tcPr>
          <w:p w:rsidR="00B93A03" w:rsidRPr="00AC459C" w:rsidRDefault="00B93A03"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p>
        </w:tc>
        <w:tc>
          <w:tcPr>
            <w:tcW w:w="284" w:type="dxa"/>
            <w:tcBorders>
              <w:top w:val="nil"/>
              <w:left w:val="nil"/>
              <w:bottom w:val="single" w:sz="4" w:space="0" w:color="auto"/>
              <w:right w:val="single" w:sz="4" w:space="0" w:color="auto"/>
            </w:tcBorders>
            <w:shd w:val="clear" w:color="auto" w:fill="auto"/>
            <w:noWrap/>
            <w:vAlign w:val="center"/>
          </w:tcPr>
          <w:p w:rsidR="00B93A03" w:rsidRPr="00AC459C" w:rsidRDefault="00B93A03"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p>
        </w:tc>
        <w:tc>
          <w:tcPr>
            <w:tcW w:w="1134" w:type="dxa"/>
            <w:tcBorders>
              <w:top w:val="nil"/>
              <w:left w:val="nil"/>
              <w:bottom w:val="single" w:sz="4" w:space="0" w:color="auto"/>
              <w:right w:val="single" w:sz="4" w:space="0" w:color="auto"/>
            </w:tcBorders>
            <w:shd w:val="clear" w:color="auto" w:fill="auto"/>
            <w:noWrap/>
            <w:vAlign w:val="center"/>
            <w:hideMark/>
          </w:tcPr>
          <w:p w:rsidR="00B93A03" w:rsidRPr="00AC459C" w:rsidRDefault="006057F9"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r w:rsidRPr="00AC459C">
              <w:rPr>
                <w:rFonts w:ascii="Times New Roman" w:hAnsi="Times New Roman"/>
                <w:bCs/>
                <w:sz w:val="22"/>
                <w:szCs w:val="22"/>
                <w:lang w:eastAsia="tr-TR"/>
              </w:rPr>
              <w:t xml:space="preserve">2016 </w:t>
            </w:r>
            <w:r w:rsidR="00B93A03" w:rsidRPr="00AC459C">
              <w:rPr>
                <w:rFonts w:ascii="Times New Roman" w:hAnsi="Times New Roman"/>
                <w:bCs/>
                <w:sz w:val="22"/>
                <w:szCs w:val="22"/>
                <w:lang w:eastAsia="tr-TR"/>
              </w:rPr>
              <w:t>yılı</w:t>
            </w:r>
          </w:p>
        </w:tc>
        <w:tc>
          <w:tcPr>
            <w:tcW w:w="850" w:type="dxa"/>
            <w:tcBorders>
              <w:top w:val="nil"/>
              <w:left w:val="nil"/>
              <w:bottom w:val="single" w:sz="4" w:space="0" w:color="auto"/>
              <w:right w:val="single" w:sz="4" w:space="0" w:color="auto"/>
            </w:tcBorders>
            <w:shd w:val="clear" w:color="auto" w:fill="auto"/>
            <w:vAlign w:val="center"/>
            <w:hideMark/>
          </w:tcPr>
          <w:p w:rsidR="00B93A03" w:rsidRPr="00AC459C" w:rsidRDefault="00AC459C"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r w:rsidRPr="00AC459C">
              <w:rPr>
                <w:rFonts w:ascii="Times New Roman" w:hAnsi="Times New Roman"/>
                <w:bCs/>
                <w:sz w:val="22"/>
                <w:szCs w:val="22"/>
                <w:lang w:eastAsia="tr-TR"/>
              </w:rPr>
              <w:t>Faiz</w:t>
            </w:r>
          </w:p>
        </w:tc>
        <w:tc>
          <w:tcPr>
            <w:tcW w:w="993" w:type="dxa"/>
            <w:tcBorders>
              <w:top w:val="nil"/>
              <w:left w:val="nil"/>
              <w:bottom w:val="single" w:sz="4" w:space="0" w:color="auto"/>
              <w:right w:val="single" w:sz="4" w:space="0" w:color="auto"/>
            </w:tcBorders>
            <w:shd w:val="clear" w:color="auto" w:fill="auto"/>
            <w:vAlign w:val="center"/>
            <w:hideMark/>
          </w:tcPr>
          <w:p w:rsidR="00B93A03" w:rsidRPr="00AC459C" w:rsidRDefault="00AC459C"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AC459C">
              <w:rPr>
                <w:rFonts w:ascii="Times New Roman" w:hAnsi="Times New Roman"/>
                <w:bCs/>
                <w:sz w:val="20"/>
                <w:lang w:eastAsia="tr-TR"/>
              </w:rPr>
              <w:t>Yapılmadı</w:t>
            </w:r>
          </w:p>
        </w:tc>
        <w:tc>
          <w:tcPr>
            <w:tcW w:w="1202" w:type="dxa"/>
            <w:tcBorders>
              <w:top w:val="nil"/>
              <w:left w:val="nil"/>
              <w:bottom w:val="single" w:sz="4" w:space="0" w:color="auto"/>
              <w:right w:val="single" w:sz="8" w:space="0" w:color="auto"/>
            </w:tcBorders>
            <w:shd w:val="clear" w:color="auto" w:fill="auto"/>
            <w:vAlign w:val="center"/>
            <w:hideMark/>
          </w:tcPr>
          <w:p w:rsidR="00B93A03" w:rsidRPr="00AC459C" w:rsidRDefault="00B93A03"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r w:rsidRPr="00AC459C">
              <w:rPr>
                <w:rFonts w:ascii="Times New Roman" w:hAnsi="Times New Roman"/>
                <w:bCs/>
                <w:sz w:val="22"/>
                <w:szCs w:val="22"/>
                <w:lang w:eastAsia="tr-TR"/>
              </w:rPr>
              <w:t>TOPLAM</w:t>
            </w:r>
          </w:p>
          <w:p w:rsidR="00CC1A55" w:rsidRPr="00AC459C" w:rsidRDefault="00CC1A55" w:rsidP="00D808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2"/>
                <w:szCs w:val="22"/>
                <w:lang w:eastAsia="tr-TR"/>
              </w:rPr>
            </w:pPr>
            <w:r w:rsidRPr="00AC459C">
              <w:rPr>
                <w:rFonts w:ascii="Times New Roman" w:hAnsi="Times New Roman"/>
                <w:bCs/>
                <w:sz w:val="22"/>
                <w:szCs w:val="22"/>
                <w:lang w:eastAsia="tr-TR"/>
              </w:rPr>
              <w:t>(TL)</w:t>
            </w:r>
          </w:p>
        </w:tc>
      </w:tr>
      <w:tr w:rsidR="00B93A03" w:rsidRPr="00B93A03" w:rsidTr="00AC459C">
        <w:trPr>
          <w:trHeight w:val="30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xml:space="preserve"> BAŞKAN</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257-Haydar BAYKALDI</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333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34.81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single" w:sz="4" w:space="0" w:color="auto"/>
              <w:left w:val="nil"/>
              <w:bottom w:val="single" w:sz="4"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367.81</w:t>
            </w:r>
          </w:p>
        </w:tc>
      </w:tr>
      <w:tr w:rsidR="00B93A03" w:rsidRPr="00B93A03" w:rsidTr="00AC459C">
        <w:trPr>
          <w:trHeight w:val="30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Yönetim Kurulu Üyesi</w:t>
            </w:r>
          </w:p>
        </w:tc>
        <w:tc>
          <w:tcPr>
            <w:tcW w:w="2693" w:type="dxa"/>
            <w:tcBorders>
              <w:top w:val="nil"/>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xml:space="preserve">263-İbrahim BAYKALDI </w:t>
            </w:r>
          </w:p>
        </w:tc>
        <w:tc>
          <w:tcPr>
            <w:tcW w:w="284" w:type="dxa"/>
            <w:tcBorders>
              <w:top w:val="nil"/>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4"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4"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1148</w:t>
            </w:r>
          </w:p>
        </w:tc>
        <w:tc>
          <w:tcPr>
            <w:tcW w:w="850" w:type="dxa"/>
            <w:tcBorders>
              <w:top w:val="nil"/>
              <w:left w:val="nil"/>
              <w:bottom w:val="single" w:sz="4"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116.95</w:t>
            </w:r>
          </w:p>
        </w:tc>
        <w:tc>
          <w:tcPr>
            <w:tcW w:w="993" w:type="dxa"/>
            <w:tcBorders>
              <w:top w:val="nil"/>
              <w:left w:val="nil"/>
              <w:bottom w:val="single" w:sz="4"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1264.95</w:t>
            </w:r>
          </w:p>
        </w:tc>
      </w:tr>
      <w:tr w:rsidR="00B93A03" w:rsidRPr="00B93A03" w:rsidTr="00AC459C">
        <w:trPr>
          <w:trHeight w:val="315"/>
        </w:trPr>
        <w:tc>
          <w:tcPr>
            <w:tcW w:w="2269" w:type="dxa"/>
            <w:tcBorders>
              <w:top w:val="nil"/>
              <w:left w:val="single" w:sz="8" w:space="0" w:color="auto"/>
              <w:bottom w:val="single" w:sz="8"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Yönetim Kurulu Üyesi</w:t>
            </w:r>
          </w:p>
        </w:tc>
        <w:tc>
          <w:tcPr>
            <w:tcW w:w="2693" w:type="dxa"/>
            <w:tcBorders>
              <w:top w:val="nil"/>
              <w:left w:val="nil"/>
              <w:bottom w:val="single" w:sz="8"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424-Koray KURBAY</w:t>
            </w:r>
          </w:p>
        </w:tc>
        <w:tc>
          <w:tcPr>
            <w:tcW w:w="284" w:type="dxa"/>
            <w:tcBorders>
              <w:top w:val="nil"/>
              <w:left w:val="nil"/>
              <w:bottom w:val="single" w:sz="8"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8"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8" w:space="0" w:color="auto"/>
              <w:right w:val="single" w:sz="4"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8"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7124</w:t>
            </w:r>
          </w:p>
        </w:tc>
        <w:tc>
          <w:tcPr>
            <w:tcW w:w="850" w:type="dxa"/>
            <w:tcBorders>
              <w:top w:val="nil"/>
              <w:left w:val="nil"/>
              <w:bottom w:val="single" w:sz="8"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744.7</w:t>
            </w:r>
          </w:p>
        </w:tc>
        <w:tc>
          <w:tcPr>
            <w:tcW w:w="993" w:type="dxa"/>
            <w:tcBorders>
              <w:top w:val="nil"/>
              <w:left w:val="nil"/>
              <w:bottom w:val="single" w:sz="8" w:space="0" w:color="auto"/>
              <w:right w:val="single" w:sz="4"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7868.7</w:t>
            </w:r>
          </w:p>
        </w:tc>
      </w:tr>
      <w:tr w:rsidR="00B93A03" w:rsidRPr="00B93A03" w:rsidTr="00AC459C">
        <w:trPr>
          <w:trHeight w:val="315"/>
        </w:trPr>
        <w:tc>
          <w:tcPr>
            <w:tcW w:w="2269" w:type="dxa"/>
            <w:tcBorders>
              <w:top w:val="nil"/>
              <w:left w:val="single" w:sz="8" w:space="0" w:color="auto"/>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Yönetim Kurulu Yedek Üyesi</w:t>
            </w:r>
          </w:p>
        </w:tc>
        <w:tc>
          <w:tcPr>
            <w:tcW w:w="26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258-Şadi KAYA</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1611</w:t>
            </w:r>
          </w:p>
        </w:tc>
        <w:tc>
          <w:tcPr>
            <w:tcW w:w="850"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168.4</w:t>
            </w:r>
          </w:p>
        </w:tc>
        <w:tc>
          <w:tcPr>
            <w:tcW w:w="9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1779.4</w:t>
            </w:r>
          </w:p>
        </w:tc>
      </w:tr>
      <w:tr w:rsidR="00B93A03" w:rsidRPr="00B93A03" w:rsidTr="00AC459C">
        <w:trPr>
          <w:trHeight w:val="315"/>
        </w:trPr>
        <w:tc>
          <w:tcPr>
            <w:tcW w:w="2269" w:type="dxa"/>
            <w:tcBorders>
              <w:top w:val="nil"/>
              <w:left w:val="single" w:sz="8" w:space="0" w:color="auto"/>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Yönetim Kurulu Yedek Üyesi</w:t>
            </w:r>
          </w:p>
        </w:tc>
        <w:tc>
          <w:tcPr>
            <w:tcW w:w="26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275-Orhan DEMİRKAN</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920</w:t>
            </w:r>
          </w:p>
        </w:tc>
        <w:tc>
          <w:tcPr>
            <w:tcW w:w="850"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96.17</w:t>
            </w:r>
          </w:p>
        </w:tc>
        <w:tc>
          <w:tcPr>
            <w:tcW w:w="9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1016.17</w:t>
            </w:r>
          </w:p>
        </w:tc>
      </w:tr>
      <w:tr w:rsidR="00B93A03" w:rsidRPr="00B93A03" w:rsidTr="00AC459C">
        <w:trPr>
          <w:trHeight w:val="315"/>
        </w:trPr>
        <w:tc>
          <w:tcPr>
            <w:tcW w:w="2269" w:type="dxa"/>
            <w:tcBorders>
              <w:top w:val="nil"/>
              <w:left w:val="single" w:sz="8" w:space="0" w:color="auto"/>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Yönetim Kurulu Yedek Üyesi</w:t>
            </w:r>
          </w:p>
        </w:tc>
        <w:tc>
          <w:tcPr>
            <w:tcW w:w="26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2-Bekir KILIÇ</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1385</w:t>
            </w:r>
          </w:p>
        </w:tc>
        <w:tc>
          <w:tcPr>
            <w:tcW w:w="850"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144.78</w:t>
            </w:r>
          </w:p>
        </w:tc>
        <w:tc>
          <w:tcPr>
            <w:tcW w:w="9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1529.78</w:t>
            </w:r>
          </w:p>
        </w:tc>
      </w:tr>
      <w:tr w:rsidR="00B93A03" w:rsidRPr="00B93A03" w:rsidTr="00AC459C">
        <w:trPr>
          <w:trHeight w:val="315"/>
        </w:trPr>
        <w:tc>
          <w:tcPr>
            <w:tcW w:w="2269" w:type="dxa"/>
            <w:tcBorders>
              <w:top w:val="nil"/>
              <w:left w:val="single" w:sz="8" w:space="0" w:color="auto"/>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Yönetim Kurulu Yedek Üyesi</w:t>
            </w:r>
          </w:p>
        </w:tc>
        <w:tc>
          <w:tcPr>
            <w:tcW w:w="26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232-Gürsel UYĞUR</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766</w:t>
            </w:r>
          </w:p>
        </w:tc>
        <w:tc>
          <w:tcPr>
            <w:tcW w:w="850"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80.07</w:t>
            </w:r>
          </w:p>
        </w:tc>
        <w:tc>
          <w:tcPr>
            <w:tcW w:w="9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846.07</w:t>
            </w:r>
          </w:p>
        </w:tc>
      </w:tr>
      <w:tr w:rsidR="00B93A03" w:rsidRPr="00B93A03" w:rsidTr="00AC459C">
        <w:trPr>
          <w:trHeight w:val="315"/>
        </w:trPr>
        <w:tc>
          <w:tcPr>
            <w:tcW w:w="2269" w:type="dxa"/>
            <w:tcBorders>
              <w:top w:val="nil"/>
              <w:left w:val="single" w:sz="8" w:space="0" w:color="auto"/>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xml:space="preserve">Denetim </w:t>
            </w:r>
            <w:r w:rsidR="00AC459C" w:rsidRPr="00AC459C">
              <w:rPr>
                <w:rFonts w:ascii="Times New Roman" w:hAnsi="Times New Roman"/>
                <w:sz w:val="22"/>
                <w:szCs w:val="22"/>
                <w:lang w:eastAsia="tr-TR"/>
              </w:rPr>
              <w:t>Kurulu Üyesi</w:t>
            </w:r>
          </w:p>
        </w:tc>
        <w:tc>
          <w:tcPr>
            <w:tcW w:w="26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31-Ömer YÜCE</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180</w:t>
            </w:r>
          </w:p>
        </w:tc>
        <w:tc>
          <w:tcPr>
            <w:tcW w:w="850"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18.82</w:t>
            </w:r>
          </w:p>
        </w:tc>
        <w:tc>
          <w:tcPr>
            <w:tcW w:w="9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198.82</w:t>
            </w:r>
          </w:p>
        </w:tc>
      </w:tr>
      <w:tr w:rsidR="00B93A03" w:rsidRPr="00B93A03" w:rsidTr="00AC459C">
        <w:trPr>
          <w:trHeight w:val="315"/>
        </w:trPr>
        <w:tc>
          <w:tcPr>
            <w:tcW w:w="2269" w:type="dxa"/>
            <w:tcBorders>
              <w:top w:val="nil"/>
              <w:left w:val="single" w:sz="8" w:space="0" w:color="auto"/>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xml:space="preserve">Denetim Kurulu </w:t>
            </w:r>
            <w:r w:rsidR="00AC459C" w:rsidRPr="00AC459C">
              <w:rPr>
                <w:rFonts w:ascii="Times New Roman" w:hAnsi="Times New Roman"/>
                <w:sz w:val="22"/>
                <w:szCs w:val="22"/>
                <w:lang w:eastAsia="tr-TR"/>
              </w:rPr>
              <w:t>Yedek Üyesi</w:t>
            </w:r>
          </w:p>
        </w:tc>
        <w:tc>
          <w:tcPr>
            <w:tcW w:w="26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259-Zafer ŞİMŞEK</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28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B93A0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AC459C">
              <w:rPr>
                <w:rFonts w:ascii="Times New Roman" w:hAnsi="Times New Roman"/>
                <w:sz w:val="22"/>
                <w:szCs w:val="22"/>
                <w:lang w:eastAsia="tr-TR"/>
              </w:rPr>
              <w:t> </w:t>
            </w:r>
          </w:p>
        </w:tc>
        <w:tc>
          <w:tcPr>
            <w:tcW w:w="1134"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1093</w:t>
            </w:r>
          </w:p>
        </w:tc>
        <w:tc>
          <w:tcPr>
            <w:tcW w:w="850"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116.81</w:t>
            </w:r>
          </w:p>
        </w:tc>
        <w:tc>
          <w:tcPr>
            <w:tcW w:w="993"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 </w:t>
            </w:r>
          </w:p>
        </w:tc>
        <w:tc>
          <w:tcPr>
            <w:tcW w:w="1202" w:type="dxa"/>
            <w:tcBorders>
              <w:top w:val="nil"/>
              <w:left w:val="nil"/>
              <w:bottom w:val="single" w:sz="8" w:space="0" w:color="auto"/>
              <w:right w:val="single" w:sz="8" w:space="0" w:color="auto"/>
            </w:tcBorders>
            <w:shd w:val="clear" w:color="auto" w:fill="auto"/>
            <w:noWrap/>
            <w:vAlign w:val="bottom"/>
            <w:hideMark/>
          </w:tcPr>
          <w:p w:rsidR="00B93A03" w:rsidRPr="00AC459C" w:rsidRDefault="00B93A03" w:rsidP="00AC459C">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2"/>
                <w:szCs w:val="22"/>
                <w:lang w:eastAsia="tr-TR"/>
              </w:rPr>
            </w:pPr>
            <w:r w:rsidRPr="00AC459C">
              <w:rPr>
                <w:rFonts w:ascii="Times New Roman" w:hAnsi="Times New Roman"/>
                <w:sz w:val="22"/>
                <w:szCs w:val="22"/>
                <w:lang w:eastAsia="tr-TR"/>
              </w:rPr>
              <w:t>1209.81</w:t>
            </w:r>
          </w:p>
        </w:tc>
      </w:tr>
    </w:tbl>
    <w:p w:rsidR="00B35BCA" w:rsidRPr="00B93A03" w:rsidRDefault="00B35BCA" w:rsidP="00EC7232">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 w:val="16"/>
          <w:szCs w:val="16"/>
        </w:rPr>
      </w:pPr>
    </w:p>
    <w:p w:rsidR="00B23F7E" w:rsidRPr="00B23F7E" w:rsidRDefault="00B23F7E" w:rsidP="00B23F7E">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D24A8B" w:rsidRDefault="00D24A8B" w:rsidP="00D24A8B">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r w:rsidRPr="00813785">
        <w:rPr>
          <w:rFonts w:ascii="Times New Roman" w:hAnsi="Times New Roman"/>
          <w:color w:val="auto"/>
          <w:sz w:val="24"/>
          <w:szCs w:val="24"/>
        </w:rPr>
        <w:t xml:space="preserve">Borçlu meclis üyelerinden </w:t>
      </w:r>
      <w:r w:rsidR="004A27DE" w:rsidRPr="00B23F7E">
        <w:rPr>
          <w:rFonts w:ascii="Times New Roman" w:hAnsi="Times New Roman"/>
          <w:b/>
          <w:color w:val="auto"/>
          <w:sz w:val="24"/>
          <w:szCs w:val="24"/>
        </w:rPr>
        <w:t>Zafer ŞİMŞEK</w:t>
      </w:r>
      <w:r w:rsidR="004A27DE" w:rsidRPr="00813785">
        <w:rPr>
          <w:rFonts w:ascii="Times New Roman" w:hAnsi="Times New Roman"/>
          <w:color w:val="auto"/>
          <w:sz w:val="24"/>
          <w:szCs w:val="24"/>
        </w:rPr>
        <w:t xml:space="preserve">, </w:t>
      </w:r>
      <w:r w:rsidR="004A27DE" w:rsidRPr="00B23F7E">
        <w:rPr>
          <w:rFonts w:ascii="Times New Roman" w:hAnsi="Times New Roman"/>
          <w:b/>
          <w:color w:val="auto"/>
          <w:sz w:val="24"/>
          <w:szCs w:val="24"/>
        </w:rPr>
        <w:t>Ömer YÜCE,</w:t>
      </w:r>
      <w:r w:rsidR="004A27DE" w:rsidRPr="00813785">
        <w:rPr>
          <w:rFonts w:ascii="Times New Roman" w:hAnsi="Times New Roman"/>
          <w:color w:val="auto"/>
          <w:sz w:val="24"/>
          <w:szCs w:val="24"/>
        </w:rPr>
        <w:t xml:space="preserve"> </w:t>
      </w:r>
      <w:r w:rsidR="004A27DE" w:rsidRPr="00B23F7E">
        <w:rPr>
          <w:rFonts w:ascii="Times New Roman" w:hAnsi="Times New Roman"/>
          <w:b/>
          <w:sz w:val="24"/>
          <w:szCs w:val="24"/>
          <w:lang w:eastAsia="tr-TR"/>
        </w:rPr>
        <w:t>Gürsel UYĞUR</w:t>
      </w:r>
      <w:r w:rsidR="004A27DE" w:rsidRPr="00813785">
        <w:rPr>
          <w:rFonts w:ascii="Times New Roman" w:hAnsi="Times New Roman"/>
          <w:sz w:val="24"/>
          <w:szCs w:val="24"/>
          <w:lang w:eastAsia="tr-TR"/>
        </w:rPr>
        <w:t xml:space="preserve">, </w:t>
      </w:r>
      <w:r w:rsidR="004A27DE" w:rsidRPr="00B23F7E">
        <w:rPr>
          <w:rFonts w:ascii="Times New Roman" w:hAnsi="Times New Roman"/>
          <w:b/>
          <w:sz w:val="24"/>
          <w:szCs w:val="24"/>
          <w:lang w:eastAsia="tr-TR"/>
        </w:rPr>
        <w:t>Bekir KILIÇ,</w:t>
      </w:r>
      <w:r w:rsidR="004A27DE" w:rsidRPr="00813785">
        <w:rPr>
          <w:rFonts w:ascii="Times New Roman" w:hAnsi="Times New Roman"/>
          <w:sz w:val="24"/>
          <w:szCs w:val="24"/>
          <w:lang w:eastAsia="tr-TR"/>
        </w:rPr>
        <w:t xml:space="preserve"> </w:t>
      </w:r>
      <w:r w:rsidR="004A27DE" w:rsidRPr="00B23F7E">
        <w:rPr>
          <w:rFonts w:ascii="Times New Roman" w:hAnsi="Times New Roman"/>
          <w:b/>
          <w:sz w:val="24"/>
          <w:szCs w:val="24"/>
          <w:lang w:eastAsia="tr-TR"/>
        </w:rPr>
        <w:t>Orhan DEMİRKAN</w:t>
      </w:r>
      <w:r w:rsidR="004A27DE" w:rsidRPr="00813785">
        <w:rPr>
          <w:rFonts w:ascii="Times New Roman" w:hAnsi="Times New Roman"/>
          <w:sz w:val="24"/>
          <w:szCs w:val="24"/>
          <w:lang w:eastAsia="tr-TR"/>
        </w:rPr>
        <w:t xml:space="preserve">, </w:t>
      </w:r>
      <w:r w:rsidR="004A27DE" w:rsidRPr="00B23F7E">
        <w:rPr>
          <w:rFonts w:ascii="Times New Roman" w:hAnsi="Times New Roman"/>
          <w:b/>
          <w:sz w:val="24"/>
          <w:szCs w:val="24"/>
          <w:lang w:eastAsia="tr-TR"/>
        </w:rPr>
        <w:t>Şadi KAYA</w:t>
      </w:r>
      <w:r w:rsidR="004A27DE" w:rsidRPr="00813785">
        <w:rPr>
          <w:rFonts w:ascii="Times New Roman" w:hAnsi="Times New Roman"/>
          <w:sz w:val="24"/>
          <w:szCs w:val="24"/>
          <w:lang w:eastAsia="tr-TR"/>
        </w:rPr>
        <w:t xml:space="preserve">, </w:t>
      </w:r>
      <w:r w:rsidR="004A27DE" w:rsidRPr="00B23F7E">
        <w:rPr>
          <w:rFonts w:ascii="Times New Roman" w:hAnsi="Times New Roman"/>
          <w:b/>
          <w:sz w:val="24"/>
          <w:szCs w:val="24"/>
          <w:lang w:eastAsia="tr-TR"/>
        </w:rPr>
        <w:t>Koray KURBAY</w:t>
      </w:r>
      <w:r w:rsidR="004A27DE" w:rsidRPr="00813785">
        <w:rPr>
          <w:rFonts w:ascii="Times New Roman" w:hAnsi="Times New Roman"/>
          <w:sz w:val="24"/>
          <w:szCs w:val="24"/>
          <w:lang w:eastAsia="tr-TR"/>
        </w:rPr>
        <w:t xml:space="preserve">, </w:t>
      </w:r>
      <w:r w:rsidR="004A27DE" w:rsidRPr="00B23F7E">
        <w:rPr>
          <w:rFonts w:ascii="Times New Roman" w:hAnsi="Times New Roman"/>
          <w:b/>
          <w:sz w:val="24"/>
          <w:szCs w:val="24"/>
          <w:lang w:eastAsia="tr-TR"/>
        </w:rPr>
        <w:t>İbrahim BAYKALDI, Haydar BAYKALDI</w:t>
      </w:r>
      <w:r w:rsidR="004A27DE" w:rsidRPr="00813785">
        <w:rPr>
          <w:rFonts w:ascii="Times New Roman" w:hAnsi="Times New Roman"/>
          <w:color w:val="auto"/>
          <w:sz w:val="24"/>
          <w:szCs w:val="24"/>
        </w:rPr>
        <w:t xml:space="preserve"> 2016</w:t>
      </w:r>
      <w:r w:rsidRPr="00813785">
        <w:rPr>
          <w:rFonts w:ascii="Times New Roman" w:hAnsi="Times New Roman"/>
          <w:color w:val="auto"/>
          <w:sz w:val="24"/>
          <w:szCs w:val="24"/>
        </w:rPr>
        <w:t xml:space="preserve"> yılından borcu olma</w:t>
      </w:r>
      <w:r w:rsidR="002B3AF5" w:rsidRPr="00813785">
        <w:rPr>
          <w:rFonts w:ascii="Times New Roman" w:hAnsi="Times New Roman"/>
          <w:color w:val="auto"/>
          <w:sz w:val="24"/>
          <w:szCs w:val="24"/>
        </w:rPr>
        <w:t>sına rağmen 2017</w:t>
      </w:r>
      <w:r w:rsidRPr="00813785">
        <w:rPr>
          <w:rFonts w:ascii="Times New Roman" w:hAnsi="Times New Roman"/>
          <w:color w:val="auto"/>
          <w:sz w:val="24"/>
          <w:szCs w:val="24"/>
        </w:rPr>
        <w:t xml:space="preserve"> seçimlerine katılmış olduğu</w:t>
      </w:r>
      <w:r w:rsidR="00F37241" w:rsidRPr="00813785">
        <w:rPr>
          <w:rFonts w:ascii="Times New Roman" w:hAnsi="Times New Roman"/>
          <w:color w:val="auto"/>
          <w:sz w:val="24"/>
          <w:szCs w:val="24"/>
        </w:rPr>
        <w:t>,</w:t>
      </w:r>
    </w:p>
    <w:p w:rsidR="006057F9" w:rsidRPr="00813785" w:rsidRDefault="006057F9" w:rsidP="00D24A8B">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r w:rsidRPr="00813785">
        <w:rPr>
          <w:rFonts w:ascii="Times New Roman" w:hAnsi="Times New Roman"/>
          <w:color w:val="auto"/>
          <w:sz w:val="24"/>
          <w:szCs w:val="24"/>
        </w:rPr>
        <w:t xml:space="preserve">Meclis üyesi olan </w:t>
      </w:r>
      <w:r>
        <w:rPr>
          <w:rFonts w:ascii="Times New Roman" w:hAnsi="Times New Roman"/>
          <w:b/>
          <w:color w:val="auto"/>
          <w:sz w:val="24"/>
          <w:szCs w:val="24"/>
        </w:rPr>
        <w:t>Bekir KILIÇ</w:t>
      </w:r>
      <w:r w:rsidRPr="006057F9">
        <w:rPr>
          <w:rFonts w:ascii="Times New Roman" w:hAnsi="Times New Roman"/>
          <w:b/>
          <w:color w:val="auto"/>
          <w:sz w:val="24"/>
          <w:szCs w:val="24"/>
        </w:rPr>
        <w:t>,</w:t>
      </w:r>
      <w:r>
        <w:rPr>
          <w:rFonts w:ascii="Times New Roman" w:hAnsi="Times New Roman"/>
          <w:b/>
          <w:color w:val="auto"/>
          <w:sz w:val="24"/>
          <w:szCs w:val="24"/>
        </w:rPr>
        <w:t xml:space="preserve"> </w:t>
      </w:r>
      <w:r>
        <w:rPr>
          <w:rFonts w:ascii="Times New Roman" w:hAnsi="Times New Roman"/>
          <w:color w:val="auto"/>
          <w:sz w:val="24"/>
          <w:szCs w:val="24"/>
        </w:rPr>
        <w:t xml:space="preserve">ın </w:t>
      </w:r>
      <w:r w:rsidRPr="00813785">
        <w:rPr>
          <w:rFonts w:ascii="Times New Roman" w:hAnsi="Times New Roman"/>
          <w:color w:val="auto"/>
          <w:sz w:val="24"/>
          <w:szCs w:val="24"/>
        </w:rPr>
        <w:t xml:space="preserve"> ise ana statü hükmüne aykırı olarak seçim tarihi itibari ile borcu olmasına rağmen </w:t>
      </w:r>
      <w:r>
        <w:rPr>
          <w:rFonts w:ascii="Times New Roman" w:hAnsi="Times New Roman"/>
          <w:color w:val="auto"/>
          <w:sz w:val="24"/>
          <w:szCs w:val="24"/>
        </w:rPr>
        <w:t>23.11.2015</w:t>
      </w:r>
      <w:r w:rsidRPr="00813785">
        <w:rPr>
          <w:rFonts w:ascii="Times New Roman" w:hAnsi="Times New Roman"/>
          <w:color w:val="auto"/>
          <w:sz w:val="24"/>
          <w:szCs w:val="24"/>
        </w:rPr>
        <w:t xml:space="preserve"> tarihli birlik meclisi toplantısında Denetim Kuruluna seçildiği</w:t>
      </w:r>
    </w:p>
    <w:p w:rsidR="00D24A8B" w:rsidRPr="00813785" w:rsidRDefault="003603A7" w:rsidP="00D24A8B">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r w:rsidRPr="00813785">
        <w:rPr>
          <w:rFonts w:ascii="Times New Roman" w:hAnsi="Times New Roman"/>
          <w:color w:val="auto"/>
          <w:sz w:val="24"/>
          <w:szCs w:val="24"/>
        </w:rPr>
        <w:t xml:space="preserve">Meclis üyesi olan </w:t>
      </w:r>
      <w:r w:rsidR="002B3AF5" w:rsidRPr="006057F9">
        <w:rPr>
          <w:rFonts w:ascii="Times New Roman" w:hAnsi="Times New Roman"/>
          <w:b/>
          <w:color w:val="auto"/>
          <w:sz w:val="24"/>
          <w:szCs w:val="24"/>
        </w:rPr>
        <w:t>Ömer YÜCE,</w:t>
      </w:r>
      <w:r w:rsidR="002B3AF5" w:rsidRPr="00813785">
        <w:rPr>
          <w:rFonts w:ascii="Times New Roman" w:hAnsi="Times New Roman"/>
          <w:color w:val="auto"/>
          <w:sz w:val="24"/>
          <w:szCs w:val="24"/>
        </w:rPr>
        <w:t xml:space="preserve"> </w:t>
      </w:r>
      <w:r w:rsidRPr="00813785">
        <w:rPr>
          <w:rFonts w:ascii="Times New Roman" w:hAnsi="Times New Roman"/>
          <w:color w:val="auto"/>
          <w:sz w:val="24"/>
          <w:szCs w:val="24"/>
        </w:rPr>
        <w:t xml:space="preserve"> </w:t>
      </w:r>
      <w:r w:rsidR="00D24A8B" w:rsidRPr="00813785">
        <w:rPr>
          <w:rFonts w:ascii="Times New Roman" w:hAnsi="Times New Roman"/>
          <w:color w:val="auto"/>
          <w:sz w:val="24"/>
          <w:szCs w:val="24"/>
        </w:rPr>
        <w:t xml:space="preserve">un ise ana statü hükmüne aykırı olarak seçim tarihi itibari ile borcu olmasına rağmen </w:t>
      </w:r>
      <w:r w:rsidR="002B3AF5" w:rsidRPr="00813785">
        <w:rPr>
          <w:rFonts w:ascii="Times New Roman" w:hAnsi="Times New Roman"/>
          <w:color w:val="auto"/>
          <w:sz w:val="24"/>
          <w:szCs w:val="24"/>
        </w:rPr>
        <w:t>17.02.2017</w:t>
      </w:r>
      <w:r w:rsidR="00D24A8B" w:rsidRPr="00813785">
        <w:rPr>
          <w:rFonts w:ascii="Times New Roman" w:hAnsi="Times New Roman"/>
          <w:color w:val="auto"/>
          <w:sz w:val="24"/>
          <w:szCs w:val="24"/>
        </w:rPr>
        <w:t xml:space="preserve"> tarihli birlik meclisi toplantısında Denetim Kuruluna seçildiği</w:t>
      </w:r>
      <w:r w:rsidR="00F37241" w:rsidRPr="00813785">
        <w:rPr>
          <w:rFonts w:ascii="Times New Roman" w:hAnsi="Times New Roman"/>
          <w:color w:val="auto"/>
          <w:sz w:val="24"/>
          <w:szCs w:val="24"/>
        </w:rPr>
        <w:t>,</w:t>
      </w:r>
    </w:p>
    <w:p w:rsidR="00D24A8B" w:rsidRPr="00813785" w:rsidRDefault="00D24A8B" w:rsidP="00D24A8B">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r w:rsidRPr="00813785">
        <w:rPr>
          <w:rFonts w:ascii="Times New Roman" w:hAnsi="Times New Roman"/>
          <w:color w:val="auto"/>
          <w:sz w:val="24"/>
          <w:szCs w:val="24"/>
        </w:rPr>
        <w:t xml:space="preserve">Birliğin </w:t>
      </w:r>
      <w:r w:rsidR="006057F9">
        <w:rPr>
          <w:rFonts w:ascii="Times New Roman" w:hAnsi="Times New Roman"/>
          <w:color w:val="auto"/>
          <w:sz w:val="24"/>
          <w:szCs w:val="24"/>
        </w:rPr>
        <w:t xml:space="preserve">meclis üyesinde </w:t>
      </w:r>
      <w:r w:rsidR="00484BD9" w:rsidRPr="00813785">
        <w:rPr>
          <w:rFonts w:ascii="Times New Roman" w:hAnsi="Times New Roman"/>
          <w:color w:val="auto"/>
          <w:sz w:val="24"/>
          <w:szCs w:val="24"/>
        </w:rPr>
        <w:t>2016</w:t>
      </w:r>
      <w:r w:rsidR="003603A7" w:rsidRPr="00813785">
        <w:rPr>
          <w:rFonts w:ascii="Times New Roman" w:hAnsi="Times New Roman"/>
          <w:color w:val="auto"/>
          <w:sz w:val="24"/>
          <w:szCs w:val="24"/>
        </w:rPr>
        <w:t xml:space="preserve"> </w:t>
      </w:r>
      <w:r w:rsidRPr="00813785">
        <w:rPr>
          <w:rFonts w:ascii="Times New Roman" w:hAnsi="Times New Roman"/>
          <w:color w:val="auto"/>
          <w:sz w:val="24"/>
          <w:szCs w:val="24"/>
        </w:rPr>
        <w:t xml:space="preserve">yılı alacaklarının </w:t>
      </w:r>
      <w:r w:rsidR="00484BD9" w:rsidRPr="00813785">
        <w:rPr>
          <w:rFonts w:ascii="Times New Roman" w:hAnsi="Times New Roman"/>
          <w:color w:val="auto"/>
          <w:sz w:val="24"/>
          <w:szCs w:val="24"/>
        </w:rPr>
        <w:t>16</w:t>
      </w:r>
      <w:r w:rsidR="00813785" w:rsidRPr="00813785">
        <w:rPr>
          <w:rFonts w:ascii="Times New Roman" w:hAnsi="Times New Roman"/>
          <w:color w:val="auto"/>
          <w:sz w:val="24"/>
          <w:szCs w:val="24"/>
        </w:rPr>
        <w:t xml:space="preserve"> </w:t>
      </w:r>
      <w:r w:rsidR="00484BD9" w:rsidRPr="00813785">
        <w:rPr>
          <w:rFonts w:ascii="Times New Roman" w:hAnsi="Times New Roman"/>
          <w:color w:val="auto"/>
          <w:sz w:val="24"/>
          <w:szCs w:val="24"/>
        </w:rPr>
        <w:t>081,50TL</w:t>
      </w:r>
      <w:r w:rsidRPr="00813785">
        <w:rPr>
          <w:rFonts w:ascii="Times New Roman" w:hAnsi="Times New Roman"/>
          <w:color w:val="auto"/>
          <w:sz w:val="24"/>
          <w:szCs w:val="24"/>
        </w:rPr>
        <w:t xml:space="preserve"> olmasına rağmen yönetim</w:t>
      </w:r>
      <w:r w:rsidR="006057F9">
        <w:rPr>
          <w:rFonts w:ascii="Times New Roman" w:hAnsi="Times New Roman"/>
          <w:color w:val="auto"/>
          <w:sz w:val="24"/>
          <w:szCs w:val="24"/>
        </w:rPr>
        <w:t xml:space="preserve"> ve denetim</w:t>
      </w:r>
      <w:r w:rsidRPr="00813785">
        <w:rPr>
          <w:rFonts w:ascii="Times New Roman" w:hAnsi="Times New Roman"/>
          <w:color w:val="auto"/>
          <w:sz w:val="24"/>
          <w:szCs w:val="24"/>
        </w:rPr>
        <w:t xml:space="preserve"> kurulu üyelerinden borçlu olanların takibe alınmadığı, </w:t>
      </w:r>
    </w:p>
    <w:p w:rsidR="00D24A8B" w:rsidRPr="00813785" w:rsidRDefault="00D24A8B" w:rsidP="00D24A8B">
      <w:pPr>
        <w:pStyle w:val="ListeParagraf"/>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p>
    <w:p w:rsidR="00EC7232" w:rsidRDefault="00EC7232"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D448B5" w:rsidRDefault="00D448B5"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D448B5" w:rsidRDefault="00D448B5"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D448B5" w:rsidRDefault="00D448B5"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D448B5" w:rsidRPr="00832A66" w:rsidRDefault="00D448B5"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EF60DF" w:rsidRPr="00832A66" w:rsidRDefault="00752C7F"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3.1.1.4</w:t>
      </w:r>
      <w:r w:rsidR="000471B8" w:rsidRPr="00832A66">
        <w:rPr>
          <w:rFonts w:ascii="Times New Roman" w:hAnsi="Times New Roman"/>
          <w:b/>
          <w:szCs w:val="24"/>
        </w:rPr>
        <w:t xml:space="preserve"> </w:t>
      </w:r>
      <w:r w:rsidR="00EF60DF" w:rsidRPr="00832A66">
        <w:rPr>
          <w:rFonts w:ascii="Times New Roman" w:hAnsi="Times New Roman"/>
          <w:b/>
          <w:szCs w:val="24"/>
        </w:rPr>
        <w:t>Meclis Toplantılarına Katılmayanlar</w:t>
      </w:r>
    </w:p>
    <w:p w:rsidR="00EF60DF" w:rsidRPr="00832A66" w:rsidRDefault="002C2877"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r w:rsidRPr="00832A66">
        <w:rPr>
          <w:rFonts w:ascii="Times New Roman" w:hAnsi="Times New Roman"/>
          <w:b/>
          <w:szCs w:val="24"/>
        </w:rPr>
        <w:tab/>
      </w:r>
    </w:p>
    <w:p w:rsidR="004A7FC3" w:rsidRDefault="002C2877" w:rsidP="002906B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r w:rsidRPr="002906B6">
        <w:rPr>
          <w:rFonts w:ascii="Times New Roman" w:hAnsi="Times New Roman"/>
          <w:color w:val="auto"/>
          <w:szCs w:val="24"/>
        </w:rPr>
        <w:t>Yapılan incelemelerde birlik toplantılarına üst üste iki kez katılmayan üyeler olduğu</w:t>
      </w:r>
      <w:r w:rsidR="00D24A8B" w:rsidRPr="002906B6">
        <w:rPr>
          <w:rFonts w:ascii="Times New Roman" w:hAnsi="Times New Roman"/>
          <w:color w:val="auto"/>
          <w:szCs w:val="24"/>
        </w:rPr>
        <w:t>, ancak</w:t>
      </w:r>
      <w:r w:rsidR="002906B6" w:rsidRPr="002906B6">
        <w:rPr>
          <w:rFonts w:ascii="Times New Roman" w:hAnsi="Times New Roman"/>
          <w:color w:val="auto"/>
          <w:szCs w:val="24"/>
        </w:rPr>
        <w:t xml:space="preserve"> </w:t>
      </w:r>
      <w:r w:rsidR="00D24A8B" w:rsidRPr="002906B6">
        <w:rPr>
          <w:rFonts w:ascii="Times New Roman" w:hAnsi="Times New Roman"/>
          <w:color w:val="auto"/>
          <w:szCs w:val="24"/>
        </w:rPr>
        <w:t>üyeliklerinin düşürülmediği</w:t>
      </w:r>
      <w:r w:rsidRPr="002906B6">
        <w:rPr>
          <w:rFonts w:ascii="Times New Roman" w:hAnsi="Times New Roman"/>
          <w:color w:val="auto"/>
          <w:szCs w:val="24"/>
        </w:rPr>
        <w:t xml:space="preserve"> tespit edilmiştir. </w:t>
      </w:r>
    </w:p>
    <w:p w:rsidR="002906B6" w:rsidRPr="002906B6" w:rsidRDefault="002906B6" w:rsidP="002906B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tbl>
      <w:tblPr>
        <w:tblW w:w="0" w:type="auto"/>
        <w:tblInd w:w="75" w:type="dxa"/>
        <w:tblCellMar>
          <w:left w:w="70" w:type="dxa"/>
          <w:right w:w="70" w:type="dxa"/>
        </w:tblCellMar>
        <w:tblLook w:val="04A0" w:firstRow="1" w:lastRow="0" w:firstColumn="1" w:lastColumn="0" w:noHBand="0" w:noVBand="1"/>
      </w:tblPr>
      <w:tblGrid>
        <w:gridCol w:w="2911"/>
        <w:gridCol w:w="929"/>
        <w:gridCol w:w="1183"/>
        <w:gridCol w:w="929"/>
        <w:gridCol w:w="1269"/>
        <w:gridCol w:w="929"/>
        <w:gridCol w:w="1269"/>
      </w:tblGrid>
      <w:tr w:rsidR="004A27DE" w:rsidRPr="004A27DE" w:rsidTr="004A27DE">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2"/>
                <w:szCs w:val="22"/>
                <w:lang w:eastAsia="tr-TR"/>
              </w:rPr>
            </w:pPr>
            <w:r w:rsidRPr="004A27DE">
              <w:rPr>
                <w:rFonts w:ascii="Times New Roman" w:hAnsi="Times New Roman"/>
                <w:b/>
                <w:bCs/>
                <w:sz w:val="22"/>
                <w:szCs w:val="22"/>
                <w:lang w:eastAsia="tr-TR"/>
              </w:rPr>
              <w:t>TABLO KARABOĞAZ KILIÇMEHMET B.POTUKLU SULAMA BİRLİĞİ MECLİS TOPLANTILARI</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4A27DE">
              <w:rPr>
                <w:rFonts w:ascii="Times New Roman" w:hAnsi="Times New Roman"/>
                <w:b/>
                <w:bCs/>
                <w:szCs w:val="24"/>
                <w:lang w:eastAsia="tr-TR"/>
              </w:rPr>
              <w:t>22.4.2016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4A27DE">
              <w:rPr>
                <w:rFonts w:ascii="Times New Roman" w:hAnsi="Times New Roman"/>
                <w:b/>
                <w:bCs/>
                <w:szCs w:val="24"/>
                <w:lang w:eastAsia="tr-TR"/>
              </w:rPr>
              <w:t>30.11.2016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4A27DE">
              <w:rPr>
                <w:rFonts w:ascii="Times New Roman" w:hAnsi="Times New Roman"/>
                <w:b/>
                <w:bCs/>
                <w:szCs w:val="24"/>
                <w:lang w:eastAsia="tr-TR"/>
              </w:rPr>
              <w:t>19.12.2016</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4A27DE">
              <w:rPr>
                <w:rFonts w:ascii="Times New Roman" w:hAnsi="Times New Roman"/>
                <w:b/>
                <w:bCs/>
                <w:szCs w:val="24"/>
                <w:lang w:eastAsia="tr-TR"/>
              </w:rPr>
              <w:t>ÜYE AD-SOYAD</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4A27DE">
              <w:rPr>
                <w:rFonts w:ascii="Times New Roman" w:hAnsi="Times New Roman"/>
                <w:b/>
                <w:bCs/>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2"/>
                <w:szCs w:val="22"/>
                <w:lang w:eastAsia="tr-TR"/>
              </w:rPr>
            </w:pPr>
            <w:r w:rsidRPr="004A27DE">
              <w:rPr>
                <w:rFonts w:ascii="Times New Roman" w:hAnsi="Times New Roman"/>
                <w:b/>
                <w:bCs/>
                <w:sz w:val="22"/>
                <w:szCs w:val="22"/>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4A27DE">
              <w:rPr>
                <w:rFonts w:ascii="Times New Roman" w:hAnsi="Times New Roman"/>
                <w:b/>
                <w:bCs/>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4A27DE">
              <w:rPr>
                <w:rFonts w:ascii="Times New Roman" w:hAnsi="Times New Roman"/>
                <w:b/>
                <w:bCs/>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4A27DE">
              <w:rPr>
                <w:rFonts w:ascii="Times New Roman" w:hAnsi="Times New Roman"/>
                <w:b/>
                <w:bCs/>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4A27DE">
              <w:rPr>
                <w:rFonts w:ascii="Times New Roman" w:hAnsi="Times New Roman"/>
                <w:b/>
                <w:bCs/>
                <w:szCs w:val="24"/>
                <w:lang w:eastAsia="tr-TR"/>
              </w:rPr>
              <w:t>Katılmadı</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18"/>
                <w:szCs w:val="18"/>
                <w:lang w:eastAsia="tr-TR"/>
              </w:rPr>
            </w:pPr>
            <w:r w:rsidRPr="004A27DE">
              <w:rPr>
                <w:rFonts w:ascii="Times New Roman" w:hAnsi="Times New Roman"/>
                <w:b/>
                <w:bCs/>
                <w:color w:val="auto"/>
                <w:sz w:val="18"/>
                <w:szCs w:val="18"/>
                <w:lang w:eastAsia="tr-TR"/>
              </w:rPr>
              <w:t>BAŞKAN YAHYA ARSLAN</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8"/>
                <w:szCs w:val="18"/>
                <w:lang w:eastAsia="tr-TR"/>
              </w:rPr>
            </w:pPr>
            <w:r w:rsidRPr="004A27DE">
              <w:rPr>
                <w:rFonts w:ascii="Times New Roman" w:hAnsi="Times New Roman"/>
                <w:color w:val="auto"/>
                <w:sz w:val="18"/>
                <w:szCs w:val="18"/>
                <w:lang w:eastAsia="tr-TR"/>
              </w:rPr>
              <w:t>Üye HAYDAR BAYKALDI</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2"/>
                <w:szCs w:val="22"/>
                <w:lang w:eastAsia="tr-TR"/>
              </w:rPr>
            </w:pPr>
            <w:r w:rsidRPr="004A27DE">
              <w:rPr>
                <w:rFonts w:ascii="Times New Roman" w:hAnsi="Times New Roman"/>
                <w:color w:val="auto"/>
                <w:sz w:val="22"/>
                <w:szCs w:val="22"/>
                <w:lang w:eastAsia="tr-TR"/>
              </w:rPr>
              <w:t>Üye ŞADİ KAYA</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İBRAHİM BAYKALDI</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ORHAN DEMİRKAN</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NAHİT TARİH</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NAFİZ DEMİRKAN</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BEKİR KILIÇ</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AHMET YILDIZ</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OSMAN DORUK</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AZMİ KARATAŞ</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4A27DE">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4A27DE">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4A27DE">
              <w:rPr>
                <w:sz w:val="22"/>
                <w:szCs w:val="22"/>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GÜRSEL UYĞUR</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ÖZHAN SÖNMEZ</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Katılmadı</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ÖMER YÜCE</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r w:rsidR="004A27DE" w:rsidRPr="004A27DE" w:rsidTr="004A27DE">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4A27DE">
              <w:rPr>
                <w:rFonts w:ascii="Times New Roman" w:hAnsi="Times New Roman"/>
                <w:sz w:val="22"/>
                <w:szCs w:val="22"/>
                <w:lang w:eastAsia="tr-TR"/>
              </w:rPr>
              <w:t>Üye ÖZTEKİN KILIÇ</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4A27DE" w:rsidRPr="004A27DE" w:rsidRDefault="004A27DE" w:rsidP="004A27D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4A27DE">
              <w:rPr>
                <w:rFonts w:ascii="Times New Roman" w:hAnsi="Times New Roman"/>
                <w:szCs w:val="24"/>
                <w:lang w:eastAsia="tr-TR"/>
              </w:rPr>
              <w:t> </w:t>
            </w:r>
          </w:p>
        </w:tc>
      </w:tr>
    </w:tbl>
    <w:p w:rsidR="004A27DE" w:rsidRDefault="004A27DE" w:rsidP="003E42AC">
      <w:pPr>
        <w:jc w:val="both"/>
        <w:rPr>
          <w:rFonts w:ascii="Times New Roman" w:hAnsi="Times New Roman"/>
          <w:b/>
          <w:i/>
          <w:color w:val="auto"/>
          <w:u w:val="single"/>
        </w:rPr>
      </w:pPr>
    </w:p>
    <w:tbl>
      <w:tblPr>
        <w:tblW w:w="0" w:type="auto"/>
        <w:tblInd w:w="80" w:type="dxa"/>
        <w:tblCellMar>
          <w:left w:w="70" w:type="dxa"/>
          <w:right w:w="70" w:type="dxa"/>
        </w:tblCellMar>
        <w:tblLook w:val="04A0" w:firstRow="1" w:lastRow="0" w:firstColumn="1" w:lastColumn="0" w:noHBand="0" w:noVBand="1"/>
      </w:tblPr>
      <w:tblGrid>
        <w:gridCol w:w="3673"/>
        <w:gridCol w:w="1097"/>
        <w:gridCol w:w="1493"/>
        <w:gridCol w:w="1098"/>
        <w:gridCol w:w="1493"/>
        <w:gridCol w:w="280"/>
        <w:gridCol w:w="280"/>
      </w:tblGrid>
      <w:tr w:rsidR="002B3AF5" w:rsidRPr="002B3AF5" w:rsidTr="002B3AF5">
        <w:trPr>
          <w:trHeight w:val="300"/>
        </w:trPr>
        <w:tc>
          <w:tcPr>
            <w:tcW w:w="0" w:type="auto"/>
            <w:gridSpan w:val="7"/>
            <w:tcBorders>
              <w:top w:val="nil"/>
              <w:left w:val="single" w:sz="8" w:space="0" w:color="auto"/>
              <w:bottom w:val="single" w:sz="4" w:space="0" w:color="auto"/>
              <w:right w:val="single" w:sz="8" w:space="0" w:color="000000"/>
            </w:tcBorders>
            <w:shd w:val="clear" w:color="000000" w:fill="538DD5"/>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2"/>
                <w:szCs w:val="22"/>
                <w:lang w:eastAsia="tr-TR"/>
              </w:rPr>
            </w:pPr>
            <w:r w:rsidRPr="002B3AF5">
              <w:rPr>
                <w:rFonts w:ascii="Times New Roman" w:hAnsi="Times New Roman"/>
                <w:b/>
                <w:bCs/>
                <w:sz w:val="22"/>
                <w:szCs w:val="22"/>
                <w:lang w:eastAsia="tr-TR"/>
              </w:rPr>
              <w:t>TABLO KARABOĞAZ KILIÇMEHMET B.POTUKLU SULAMA BİRLİĞİ MECLİS TOPLANTILARI</w:t>
            </w:r>
          </w:p>
        </w:tc>
      </w:tr>
      <w:tr w:rsidR="002B3AF5" w:rsidRPr="002B3AF5" w:rsidTr="002B3AF5">
        <w:trPr>
          <w:trHeight w:val="315"/>
        </w:trPr>
        <w:tc>
          <w:tcPr>
            <w:tcW w:w="0" w:type="auto"/>
            <w:tcBorders>
              <w:top w:val="nil"/>
              <w:left w:val="single" w:sz="8" w:space="0" w:color="auto"/>
              <w:bottom w:val="nil"/>
              <w:right w:val="nil"/>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B3AF5">
              <w:rPr>
                <w:rFonts w:ascii="Times New Roman" w:hAnsi="Times New Roman"/>
                <w:b/>
                <w:bCs/>
                <w:szCs w:val="24"/>
                <w:lang w:eastAsia="tr-TR"/>
              </w:rPr>
              <w:t>17.2.2017</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B3AF5">
              <w:rPr>
                <w:rFonts w:ascii="Times New Roman" w:hAnsi="Times New Roman"/>
                <w:b/>
                <w:bCs/>
                <w:szCs w:val="24"/>
                <w:lang w:eastAsia="tr-TR"/>
              </w:rPr>
              <w:t>28.4.2017</w:t>
            </w:r>
          </w:p>
        </w:tc>
        <w:tc>
          <w:tcPr>
            <w:tcW w:w="0" w:type="auto"/>
            <w:gridSpan w:val="2"/>
            <w:tcBorders>
              <w:top w:val="single" w:sz="4" w:space="0" w:color="auto"/>
              <w:left w:val="nil"/>
              <w:bottom w:val="single" w:sz="4" w:space="0" w:color="auto"/>
              <w:right w:val="single" w:sz="8" w:space="0" w:color="000000"/>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B3AF5">
              <w:rPr>
                <w:rFonts w:ascii="Times New Roman" w:hAnsi="Times New Roman"/>
                <w:b/>
                <w:bCs/>
                <w:szCs w:val="24"/>
                <w:lang w:eastAsia="tr-TR"/>
              </w:rPr>
              <w:t> </w:t>
            </w:r>
          </w:p>
        </w:tc>
      </w:tr>
      <w:tr w:rsidR="002B3AF5" w:rsidRPr="002B3AF5" w:rsidTr="002B3AF5">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B3AF5">
              <w:rPr>
                <w:rFonts w:ascii="Times New Roman" w:hAnsi="Times New Roman"/>
                <w:b/>
                <w:bCs/>
                <w:szCs w:val="24"/>
                <w:lang w:eastAsia="tr-TR"/>
              </w:rPr>
              <w:t>ÜYE AD-SOYAD</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B3AF5">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2"/>
                <w:szCs w:val="22"/>
                <w:lang w:eastAsia="tr-TR"/>
              </w:rPr>
            </w:pPr>
            <w:r w:rsidRPr="002B3AF5">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B3AF5">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B3AF5">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B3AF5">
              <w:rPr>
                <w:rFonts w:ascii="Times New Roman" w:hAnsi="Times New Roman"/>
                <w:b/>
                <w:bCs/>
                <w:szCs w:val="24"/>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B3AF5">
              <w:rPr>
                <w:rFonts w:ascii="Times New Roman" w:hAnsi="Times New Roman"/>
                <w:b/>
                <w:bCs/>
                <w:szCs w:val="24"/>
                <w:lang w:eastAsia="tr-TR"/>
              </w:rPr>
              <w:t> </w:t>
            </w:r>
          </w:p>
        </w:tc>
      </w:tr>
      <w:tr w:rsidR="002B3AF5" w:rsidRPr="002B3AF5" w:rsidTr="002B3AF5">
        <w:trPr>
          <w:trHeight w:val="315"/>
        </w:trPr>
        <w:tc>
          <w:tcPr>
            <w:tcW w:w="0" w:type="auto"/>
            <w:tcBorders>
              <w:top w:val="nil"/>
              <w:left w:val="single" w:sz="8" w:space="0" w:color="auto"/>
              <w:bottom w:val="single" w:sz="4" w:space="0" w:color="auto"/>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18"/>
                <w:szCs w:val="18"/>
                <w:lang w:eastAsia="tr-TR"/>
              </w:rPr>
            </w:pPr>
            <w:r w:rsidRPr="002B3AF5">
              <w:rPr>
                <w:rFonts w:ascii="Times New Roman" w:hAnsi="Times New Roman"/>
                <w:b/>
                <w:bCs/>
                <w:color w:val="auto"/>
                <w:sz w:val="18"/>
                <w:szCs w:val="18"/>
                <w:lang w:eastAsia="tr-TR"/>
              </w:rPr>
              <w:t>BAŞKAN HAYDAR BAYKLDI</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nil"/>
              <w:left w:val="single" w:sz="8" w:space="0" w:color="auto"/>
              <w:bottom w:val="single" w:sz="4" w:space="0" w:color="auto"/>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8"/>
                <w:szCs w:val="18"/>
                <w:lang w:eastAsia="tr-TR"/>
              </w:rPr>
            </w:pPr>
            <w:r w:rsidRPr="002B3AF5">
              <w:rPr>
                <w:rFonts w:ascii="Times New Roman" w:hAnsi="Times New Roman"/>
                <w:color w:val="auto"/>
                <w:sz w:val="18"/>
                <w:szCs w:val="18"/>
                <w:lang w:eastAsia="tr-TR"/>
              </w:rPr>
              <w:t>Üye ŞADİ KAYA</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nil"/>
              <w:left w:val="single" w:sz="8" w:space="0" w:color="auto"/>
              <w:bottom w:val="single" w:sz="4" w:space="0" w:color="auto"/>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2"/>
                <w:szCs w:val="22"/>
                <w:lang w:eastAsia="tr-TR"/>
              </w:rPr>
            </w:pPr>
            <w:r w:rsidRPr="002B3AF5">
              <w:rPr>
                <w:rFonts w:ascii="Times New Roman" w:hAnsi="Times New Roman"/>
                <w:color w:val="auto"/>
                <w:sz w:val="22"/>
                <w:szCs w:val="22"/>
                <w:lang w:eastAsia="tr-TR"/>
              </w:rPr>
              <w:t>Üye İBRAHİM BAYKALDI</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nil"/>
              <w:left w:val="single" w:sz="8" w:space="0" w:color="auto"/>
              <w:bottom w:val="single" w:sz="4" w:space="0" w:color="auto"/>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ORHAN DEMİRKAN</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nil"/>
              <w:left w:val="single" w:sz="8" w:space="0" w:color="auto"/>
              <w:bottom w:val="single" w:sz="4" w:space="0" w:color="auto"/>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CAVİT KARTAL</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nil"/>
              <w:left w:val="single" w:sz="8" w:space="0" w:color="auto"/>
              <w:bottom w:val="single" w:sz="4" w:space="0" w:color="auto"/>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ZAFER ŞİMŞEK</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nil"/>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BEKİR KILIÇ</w:t>
            </w:r>
          </w:p>
        </w:tc>
        <w:tc>
          <w:tcPr>
            <w:tcW w:w="0" w:type="auto"/>
            <w:tcBorders>
              <w:top w:val="nil"/>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nil"/>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single" w:sz="4" w:space="0" w:color="auto"/>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KORAY KURBAY</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single" w:sz="4" w:space="0" w:color="auto"/>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OSMAN DORUK</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Katılmadı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single" w:sz="4" w:space="0" w:color="auto"/>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AZMİ KARATAŞ</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D80887">
        <w:trPr>
          <w:trHeight w:val="315"/>
        </w:trPr>
        <w:tc>
          <w:tcPr>
            <w:tcW w:w="0" w:type="auto"/>
            <w:tcBorders>
              <w:top w:val="nil"/>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GÜRSEL UYĞUR</w:t>
            </w:r>
          </w:p>
        </w:tc>
        <w:tc>
          <w:tcPr>
            <w:tcW w:w="0" w:type="auto"/>
            <w:tcBorders>
              <w:top w:val="nil"/>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nil"/>
              <w:right w:val="nil"/>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p>
        </w:tc>
        <w:tc>
          <w:tcPr>
            <w:tcW w:w="0" w:type="auto"/>
            <w:tcBorders>
              <w:top w:val="nil"/>
              <w:left w:val="single" w:sz="4" w:space="0" w:color="auto"/>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nil"/>
              <w:left w:val="nil"/>
              <w:bottom w:val="nil"/>
              <w:right w:val="nil"/>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p>
        </w:tc>
        <w:tc>
          <w:tcPr>
            <w:tcW w:w="0" w:type="auto"/>
            <w:tcBorders>
              <w:top w:val="nil"/>
              <w:left w:val="single" w:sz="4" w:space="0" w:color="auto"/>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p>
        </w:tc>
      </w:tr>
      <w:tr w:rsidR="002B3AF5" w:rsidRPr="002B3AF5" w:rsidTr="002B3AF5">
        <w:trPr>
          <w:trHeight w:val="315"/>
        </w:trPr>
        <w:tc>
          <w:tcPr>
            <w:tcW w:w="0" w:type="auto"/>
            <w:tcBorders>
              <w:top w:val="single" w:sz="4" w:space="0" w:color="auto"/>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TAMER ATCI</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single" w:sz="4" w:space="0" w:color="auto"/>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ÖMER YÜCE</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15"/>
        </w:trPr>
        <w:tc>
          <w:tcPr>
            <w:tcW w:w="0" w:type="auto"/>
            <w:tcBorders>
              <w:top w:val="single" w:sz="4" w:space="0" w:color="auto"/>
              <w:left w:val="single" w:sz="8" w:space="0" w:color="auto"/>
              <w:bottom w:val="nil"/>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YAHYA ARSLAN</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r w:rsidR="002B3AF5" w:rsidRPr="002B3AF5" w:rsidTr="002B3AF5">
        <w:trPr>
          <w:trHeight w:val="330"/>
        </w:trPr>
        <w:tc>
          <w:tcPr>
            <w:tcW w:w="0" w:type="auto"/>
            <w:tcBorders>
              <w:top w:val="single" w:sz="4" w:space="0" w:color="auto"/>
              <w:left w:val="single" w:sz="8" w:space="0" w:color="auto"/>
              <w:bottom w:val="single" w:sz="8" w:space="0" w:color="auto"/>
              <w:right w:val="single" w:sz="4" w:space="0" w:color="auto"/>
            </w:tcBorders>
            <w:shd w:val="clear" w:color="auto" w:fill="auto"/>
            <w:noWrap/>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2"/>
                <w:szCs w:val="22"/>
                <w:lang w:eastAsia="tr-TR"/>
              </w:rPr>
            </w:pPr>
            <w:r w:rsidRPr="002B3AF5">
              <w:rPr>
                <w:rFonts w:ascii="Times New Roman" w:hAnsi="Times New Roman"/>
                <w:sz w:val="22"/>
                <w:szCs w:val="22"/>
                <w:lang w:eastAsia="tr-TR"/>
              </w:rPr>
              <w:t>Üye ÖZTEKİN KILIÇ</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Katıldı</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2B3AF5" w:rsidRPr="002B3AF5" w:rsidRDefault="002B3AF5" w:rsidP="002B3AF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B3AF5">
              <w:rPr>
                <w:rFonts w:ascii="Times New Roman" w:hAnsi="Times New Roman"/>
                <w:szCs w:val="24"/>
                <w:lang w:eastAsia="tr-TR"/>
              </w:rPr>
              <w:t> </w:t>
            </w:r>
          </w:p>
        </w:tc>
      </w:tr>
    </w:tbl>
    <w:p w:rsidR="002B3AF5" w:rsidRDefault="002B3AF5" w:rsidP="003E42AC">
      <w:pPr>
        <w:jc w:val="both"/>
        <w:rPr>
          <w:rFonts w:ascii="Times New Roman" w:hAnsi="Times New Roman"/>
          <w:b/>
          <w:i/>
          <w:color w:val="auto"/>
          <w:u w:val="single"/>
        </w:rPr>
      </w:pPr>
    </w:p>
    <w:p w:rsidR="00177486" w:rsidRPr="00832A66" w:rsidRDefault="003F0DC5" w:rsidP="0098142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szCs w:val="24"/>
        </w:rPr>
      </w:pPr>
      <w:r>
        <w:rPr>
          <w:rFonts w:ascii="Times New Roman" w:hAnsi="Times New Roman"/>
          <w:szCs w:val="24"/>
        </w:rPr>
        <w:lastRenderedPageBreak/>
        <w:t>Konuyla ilgili olarak B</w:t>
      </w:r>
      <w:r w:rsidR="00526715" w:rsidRPr="00832A66">
        <w:rPr>
          <w:rFonts w:ascii="Times New Roman" w:hAnsi="Times New Roman"/>
          <w:szCs w:val="24"/>
        </w:rPr>
        <w:t xml:space="preserve">irlik </w:t>
      </w:r>
      <w:r>
        <w:rPr>
          <w:rFonts w:ascii="Times New Roman" w:hAnsi="Times New Roman"/>
          <w:szCs w:val="24"/>
        </w:rPr>
        <w:t>B</w:t>
      </w:r>
      <w:r w:rsidR="003C0BA5">
        <w:rPr>
          <w:rFonts w:ascii="Times New Roman" w:hAnsi="Times New Roman"/>
          <w:szCs w:val="24"/>
        </w:rPr>
        <w:t>aşkanı</w:t>
      </w:r>
      <w:r w:rsidR="005E7DBD" w:rsidRPr="00832A66">
        <w:rPr>
          <w:rFonts w:ascii="Times New Roman" w:hAnsi="Times New Roman"/>
          <w:szCs w:val="24"/>
        </w:rPr>
        <w:t xml:space="preserve"> </w:t>
      </w:r>
      <w:r w:rsidR="004D27C0" w:rsidRPr="002B3AF5">
        <w:rPr>
          <w:rFonts w:ascii="Times New Roman" w:hAnsi="Times New Roman"/>
          <w:b/>
          <w:szCs w:val="24"/>
        </w:rPr>
        <w:t>“</w:t>
      </w:r>
      <w:r w:rsidR="002B3AF5" w:rsidRPr="002B3AF5">
        <w:rPr>
          <w:rFonts w:ascii="Times New Roman" w:hAnsi="Times New Roman"/>
          <w:b/>
          <w:szCs w:val="24"/>
        </w:rPr>
        <w:t xml:space="preserve">İki defa üst üste mazeretsiz meclis toplantılarına katılmayanlar </w:t>
      </w:r>
      <w:r w:rsidR="003C0BA5">
        <w:rPr>
          <w:rFonts w:ascii="Times New Roman" w:hAnsi="Times New Roman"/>
          <w:b/>
          <w:szCs w:val="24"/>
        </w:rPr>
        <w:t>üyelikten düşürülmemektedir çünkü yerine gelecek kimse yok</w:t>
      </w:r>
      <w:r w:rsidR="004D27C0" w:rsidRPr="002B3AF5">
        <w:rPr>
          <w:rFonts w:ascii="Times New Roman" w:hAnsi="Times New Roman"/>
          <w:b/>
          <w:szCs w:val="24"/>
        </w:rPr>
        <w:t>”</w:t>
      </w:r>
      <w:r w:rsidR="004D27C0">
        <w:rPr>
          <w:rFonts w:ascii="Times New Roman" w:hAnsi="Times New Roman"/>
          <w:szCs w:val="24"/>
        </w:rPr>
        <w:t xml:space="preserve"> </w:t>
      </w:r>
      <w:r w:rsidR="00AB2AFB" w:rsidRPr="00832A66">
        <w:rPr>
          <w:rFonts w:ascii="Times New Roman" w:hAnsi="Times New Roman"/>
          <w:szCs w:val="24"/>
        </w:rPr>
        <w:t xml:space="preserve">şeklinde beyanda bulunmuştur.  </w:t>
      </w:r>
    </w:p>
    <w:p w:rsidR="00177486" w:rsidRPr="00832A66" w:rsidRDefault="00177486"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1907FD" w:rsidRPr="00832A66">
        <w:rPr>
          <w:rFonts w:ascii="Times New Roman" w:hAnsi="Times New Roman"/>
          <w:b/>
          <w:szCs w:val="24"/>
        </w:rPr>
        <w:t xml:space="preserve"> </w:t>
      </w:r>
      <w:r w:rsidR="00016B53" w:rsidRPr="00832A66">
        <w:rPr>
          <w:rFonts w:ascii="Times New Roman" w:hAnsi="Times New Roman"/>
          <w:b/>
          <w:szCs w:val="24"/>
        </w:rPr>
        <w:t>Birlik Meclisi Toplantılarına İlişkin Tespitler</w:t>
      </w:r>
    </w:p>
    <w:p w:rsidR="00D24A8B" w:rsidRPr="00832A66" w:rsidRDefault="00372A18" w:rsidP="00981426">
      <w:pPr>
        <w:spacing w:after="120" w:line="240" w:lineRule="auto"/>
        <w:jc w:val="both"/>
        <w:rPr>
          <w:rFonts w:ascii="Times New Roman" w:hAnsi="Times New Roman"/>
          <w:i/>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w:t>
      </w:r>
      <w:r w:rsidRPr="00832A66">
        <w:rPr>
          <w:rFonts w:ascii="Times New Roman" w:hAnsi="Times New Roman"/>
          <w:szCs w:val="24"/>
        </w:rPr>
        <w:t xml:space="preserve"> </w:t>
      </w:r>
      <w:r w:rsidR="00881FAB">
        <w:rPr>
          <w:rFonts w:ascii="Times New Roman" w:hAnsi="Times New Roman"/>
          <w:szCs w:val="24"/>
        </w:rPr>
        <w:t>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Pr="00832A66">
        <w:rPr>
          <w:rFonts w:ascii="Times New Roman" w:hAnsi="Times New Roman"/>
          <w:szCs w:val="24"/>
        </w:rPr>
        <w:t>23</w:t>
      </w:r>
      <w:r w:rsidR="00881FAB">
        <w:rPr>
          <w:rFonts w:ascii="Times New Roman" w:hAnsi="Times New Roman"/>
          <w:szCs w:val="24"/>
        </w:rPr>
        <w:t>.</w:t>
      </w:r>
      <w:r w:rsidRPr="00832A66">
        <w:rPr>
          <w:rFonts w:ascii="Times New Roman" w:hAnsi="Times New Roman"/>
          <w:szCs w:val="24"/>
        </w:rPr>
        <w:t>, 24</w:t>
      </w:r>
      <w:r w:rsidR="00881FAB">
        <w:rPr>
          <w:rFonts w:ascii="Times New Roman" w:hAnsi="Times New Roman"/>
          <w:szCs w:val="24"/>
        </w:rPr>
        <w:t>.</w:t>
      </w:r>
      <w:r w:rsidRPr="00832A66">
        <w:rPr>
          <w:rFonts w:ascii="Times New Roman" w:hAnsi="Times New Roman"/>
          <w:szCs w:val="24"/>
        </w:rPr>
        <w:t xml:space="preserve">,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meclisçe alınabilecek ve meclisçe yetki verilmesi üzerine hayata geçirilmesi mümkün olan kararlar</w:t>
      </w:r>
      <w:r w:rsidRPr="00832A66">
        <w:rPr>
          <w:rFonts w:ascii="Times New Roman" w:hAnsi="Times New Roman"/>
          <w:szCs w:val="24"/>
        </w:rPr>
        <w:t xml:space="preserve"> göz önüne alınarak değerlendirilmiş olup aşağıdaki tespitlere varılmıştır. </w:t>
      </w:r>
    </w:p>
    <w:p w:rsidR="00D24A8B" w:rsidRPr="00CA7515" w:rsidRDefault="00D24A8B"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8"/>
          <w:szCs w:val="24"/>
        </w:rPr>
      </w:pPr>
      <w:r w:rsidRPr="0086373F">
        <w:rPr>
          <w:rFonts w:ascii="Times New Roman" w:hAnsi="Times New Roman"/>
          <w:sz w:val="24"/>
          <w:szCs w:val="24"/>
        </w:rPr>
        <w:t>Meclis toplantıları mevzuatta belir</w:t>
      </w:r>
      <w:r w:rsidR="00100B5A" w:rsidRPr="0086373F">
        <w:rPr>
          <w:rFonts w:ascii="Times New Roman" w:hAnsi="Times New Roman"/>
          <w:sz w:val="24"/>
          <w:szCs w:val="24"/>
        </w:rPr>
        <w:t>tilen zaman dilimlerinde yapıl</w:t>
      </w:r>
      <w:r w:rsidRPr="0086373F">
        <w:rPr>
          <w:rFonts w:ascii="Times New Roman" w:hAnsi="Times New Roman"/>
          <w:sz w:val="24"/>
          <w:szCs w:val="24"/>
        </w:rPr>
        <w:t>mıştır.</w:t>
      </w:r>
    </w:p>
    <w:p w:rsidR="00CA7515" w:rsidRPr="0086373F" w:rsidRDefault="00CA7515"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8"/>
          <w:szCs w:val="24"/>
        </w:rPr>
      </w:pPr>
      <w:r>
        <w:rPr>
          <w:rFonts w:ascii="Times New Roman" w:hAnsi="Times New Roman"/>
          <w:sz w:val="24"/>
          <w:szCs w:val="24"/>
        </w:rPr>
        <w:t xml:space="preserve">2016 yılı içinde </w:t>
      </w:r>
      <w:r w:rsidR="004B3C56">
        <w:rPr>
          <w:rFonts w:ascii="Times New Roman" w:hAnsi="Times New Roman"/>
          <w:sz w:val="24"/>
          <w:szCs w:val="24"/>
        </w:rPr>
        <w:t>12.29.2016 tarihinde yapılan olağanüstü Meclis Toplantısı, Meclis Karar Defterine geçilmemiştir.</w:t>
      </w:r>
    </w:p>
    <w:p w:rsidR="00D24A8B" w:rsidRPr="0086373F" w:rsidRDefault="00D24A8B"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sz w:val="24"/>
          <w:szCs w:val="24"/>
        </w:rPr>
        <w:t>Meclis tutanaklarında katılımcı bilg</w:t>
      </w:r>
      <w:r w:rsidR="004C1E08" w:rsidRPr="0086373F">
        <w:rPr>
          <w:rFonts w:ascii="Times New Roman" w:hAnsi="Times New Roman"/>
          <w:sz w:val="24"/>
          <w:szCs w:val="24"/>
        </w:rPr>
        <w:t>ileri ve kaç katılımcı olduğu</w:t>
      </w:r>
      <w:r w:rsidR="00100B5A" w:rsidRPr="0086373F">
        <w:rPr>
          <w:rFonts w:ascii="Times New Roman" w:hAnsi="Times New Roman"/>
          <w:sz w:val="24"/>
          <w:szCs w:val="24"/>
        </w:rPr>
        <w:t xml:space="preserve"> ifade edil</w:t>
      </w:r>
      <w:r w:rsidRPr="0086373F">
        <w:rPr>
          <w:rFonts w:ascii="Times New Roman" w:hAnsi="Times New Roman"/>
          <w:sz w:val="24"/>
          <w:szCs w:val="24"/>
        </w:rPr>
        <w:t>miş, ayrıca hazirun tutul</w:t>
      </w:r>
      <w:r w:rsidR="00100B5A" w:rsidRPr="0086373F">
        <w:rPr>
          <w:rFonts w:ascii="Times New Roman" w:hAnsi="Times New Roman"/>
          <w:sz w:val="24"/>
          <w:szCs w:val="24"/>
        </w:rPr>
        <w:t>muştur</w:t>
      </w:r>
      <w:r w:rsidRPr="0086373F">
        <w:rPr>
          <w:rFonts w:ascii="Times New Roman" w:hAnsi="Times New Roman"/>
          <w:sz w:val="24"/>
          <w:szCs w:val="24"/>
        </w:rPr>
        <w:t>.</w:t>
      </w:r>
    </w:p>
    <w:p w:rsidR="00D24A8B" w:rsidRPr="0086373F" w:rsidRDefault="00D24A8B"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sz w:val="24"/>
          <w:szCs w:val="24"/>
        </w:rPr>
        <w:t>Gözlemcilerin katılması halinde ise katılan gözlemcilere ve kurum</w:t>
      </w:r>
      <w:r w:rsidR="00981426" w:rsidRPr="0086373F">
        <w:rPr>
          <w:rFonts w:ascii="Times New Roman" w:hAnsi="Times New Roman"/>
          <w:sz w:val="24"/>
          <w:szCs w:val="24"/>
        </w:rPr>
        <w:t>la</w:t>
      </w:r>
      <w:r w:rsidR="006057F9">
        <w:rPr>
          <w:rFonts w:ascii="Times New Roman" w:hAnsi="Times New Roman"/>
          <w:sz w:val="24"/>
          <w:szCs w:val="24"/>
        </w:rPr>
        <w:t xml:space="preserve">rına ait bilgilere yer </w:t>
      </w:r>
      <w:r w:rsidRPr="0086373F">
        <w:rPr>
          <w:rFonts w:ascii="Times New Roman" w:hAnsi="Times New Roman"/>
          <w:sz w:val="24"/>
          <w:szCs w:val="24"/>
        </w:rPr>
        <w:t xml:space="preserve">verilmemiş, hazirunlarda ise gözlemci için imza hanesi açılmamıştır. </w:t>
      </w:r>
    </w:p>
    <w:p w:rsidR="00D24A8B" w:rsidRPr="0086373F" w:rsidRDefault="00D24A8B"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sz w:val="24"/>
          <w:szCs w:val="24"/>
        </w:rPr>
        <w:t xml:space="preserve">Sulama ücret ve ceza tarifelerinin onaylanması gibi nitelikli çoğunluğun zorunlu olduğu kararlarda kararların oybirliği ile mi veya kaç kabul kaç ret oyu ile verildiğine dair bir açıklama </w:t>
      </w:r>
      <w:r w:rsidR="00C716B4" w:rsidRPr="0086373F">
        <w:rPr>
          <w:rFonts w:ascii="Times New Roman" w:hAnsi="Times New Roman"/>
          <w:sz w:val="24"/>
          <w:szCs w:val="24"/>
        </w:rPr>
        <w:t>bulunmam</w:t>
      </w:r>
      <w:r w:rsidR="00981426" w:rsidRPr="0086373F">
        <w:rPr>
          <w:rFonts w:ascii="Times New Roman" w:hAnsi="Times New Roman"/>
          <w:sz w:val="24"/>
          <w:szCs w:val="24"/>
        </w:rPr>
        <w:t>a</w:t>
      </w:r>
      <w:r w:rsidR="00C716B4" w:rsidRPr="0086373F">
        <w:rPr>
          <w:rFonts w:ascii="Times New Roman" w:hAnsi="Times New Roman"/>
          <w:sz w:val="24"/>
          <w:szCs w:val="24"/>
        </w:rPr>
        <w:t>ktadır.</w:t>
      </w:r>
      <w:r w:rsidRPr="0086373F">
        <w:rPr>
          <w:rFonts w:ascii="Times New Roman" w:hAnsi="Times New Roman"/>
          <w:sz w:val="24"/>
          <w:szCs w:val="24"/>
        </w:rPr>
        <w:t xml:space="preserve"> </w:t>
      </w:r>
    </w:p>
    <w:p w:rsidR="00D24A8B" w:rsidRPr="0086373F" w:rsidRDefault="00D24A8B"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bCs/>
          <w:sz w:val="24"/>
          <w:szCs w:val="24"/>
        </w:rPr>
        <w:t>Yıllık Faaliyet Raporu Toplantılarına Birlik Başkanın</w:t>
      </w:r>
      <w:r w:rsidR="0086373F" w:rsidRPr="0086373F">
        <w:rPr>
          <w:rFonts w:ascii="Times New Roman" w:hAnsi="Times New Roman"/>
          <w:bCs/>
          <w:sz w:val="24"/>
          <w:szCs w:val="24"/>
        </w:rPr>
        <w:t>ca başkanlık edilmiştir.</w:t>
      </w:r>
    </w:p>
    <w:p w:rsidR="00D24A8B" w:rsidRPr="0086373F" w:rsidRDefault="00C716B4"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bCs/>
          <w:sz w:val="24"/>
          <w:szCs w:val="24"/>
        </w:rPr>
        <w:t xml:space="preserve">Gündem </w:t>
      </w:r>
      <w:r w:rsidR="00D24A8B" w:rsidRPr="0086373F">
        <w:rPr>
          <w:rFonts w:ascii="Times New Roman" w:hAnsi="Times New Roman"/>
          <w:bCs/>
          <w:sz w:val="24"/>
          <w:szCs w:val="24"/>
        </w:rPr>
        <w:t>yazılı, sesli ve görsel araçlardan</w:t>
      </w:r>
      <w:r w:rsidRPr="0086373F">
        <w:rPr>
          <w:rFonts w:ascii="Times New Roman" w:hAnsi="Times New Roman"/>
          <w:bCs/>
          <w:sz w:val="24"/>
          <w:szCs w:val="24"/>
        </w:rPr>
        <w:t xml:space="preserve"> en az birisiyle duyurulmamıştır.</w:t>
      </w:r>
    </w:p>
    <w:p w:rsidR="00D24A8B" w:rsidRPr="0086373F" w:rsidRDefault="00D24A8B"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bCs/>
          <w:sz w:val="24"/>
          <w:szCs w:val="24"/>
        </w:rPr>
        <w:t xml:space="preserve"> Yönetim ve denetim kurulunu denetlemek ve ibra etmek konusunda denetim kurulu raporlarının birlik meclisine sunulduğuna dair bir açıklama </w:t>
      </w:r>
      <w:r w:rsidR="0086373F" w:rsidRPr="0086373F">
        <w:rPr>
          <w:rFonts w:ascii="Times New Roman" w:hAnsi="Times New Roman"/>
          <w:bCs/>
          <w:sz w:val="24"/>
          <w:szCs w:val="24"/>
        </w:rPr>
        <w:t>bulun</w:t>
      </w:r>
      <w:r w:rsidR="00C716B4" w:rsidRPr="0086373F">
        <w:rPr>
          <w:rFonts w:ascii="Times New Roman" w:hAnsi="Times New Roman"/>
          <w:bCs/>
          <w:sz w:val="24"/>
          <w:szCs w:val="24"/>
        </w:rPr>
        <w:t>maktadır.</w:t>
      </w:r>
    </w:p>
    <w:p w:rsidR="00D24A8B" w:rsidRPr="0086373F" w:rsidRDefault="00C716B4"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sz w:val="24"/>
          <w:szCs w:val="24"/>
        </w:rPr>
        <w:t>Kesinleşen meclis karar özetleri</w:t>
      </w:r>
      <w:r w:rsidR="00D24A8B" w:rsidRPr="0086373F">
        <w:rPr>
          <w:rFonts w:ascii="Times New Roman" w:hAnsi="Times New Roman"/>
          <w:sz w:val="24"/>
          <w:szCs w:val="24"/>
        </w:rPr>
        <w:t xml:space="preserve">, birlik görev </w:t>
      </w:r>
      <w:r w:rsidR="00981426" w:rsidRPr="0086373F">
        <w:rPr>
          <w:rFonts w:ascii="Times New Roman" w:hAnsi="Times New Roman"/>
          <w:sz w:val="24"/>
          <w:szCs w:val="24"/>
        </w:rPr>
        <w:t xml:space="preserve">sahasına </w:t>
      </w:r>
      <w:r w:rsidRPr="0086373F">
        <w:rPr>
          <w:rFonts w:ascii="Times New Roman" w:hAnsi="Times New Roman"/>
          <w:b/>
          <w:sz w:val="24"/>
          <w:szCs w:val="24"/>
        </w:rPr>
        <w:t>duyurulmamıştır</w:t>
      </w:r>
      <w:r w:rsidRPr="0086373F">
        <w:rPr>
          <w:rFonts w:ascii="Times New Roman" w:hAnsi="Times New Roman"/>
          <w:sz w:val="24"/>
          <w:szCs w:val="24"/>
        </w:rPr>
        <w:t xml:space="preserve">. </w:t>
      </w:r>
      <w:r w:rsidR="00D24A8B" w:rsidRPr="0086373F">
        <w:rPr>
          <w:rFonts w:ascii="Times New Roman" w:hAnsi="Times New Roman"/>
          <w:sz w:val="24"/>
          <w:szCs w:val="24"/>
        </w:rPr>
        <w:t xml:space="preserve"> </w:t>
      </w:r>
    </w:p>
    <w:p w:rsidR="007C16CA" w:rsidRDefault="00C716B4" w:rsidP="0086373F">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86373F">
        <w:rPr>
          <w:rFonts w:ascii="Times New Roman" w:hAnsi="Times New Roman"/>
          <w:sz w:val="24"/>
          <w:szCs w:val="24"/>
        </w:rPr>
        <w:t xml:space="preserve">Kararlar, </w:t>
      </w:r>
      <w:r w:rsidR="00D24A8B" w:rsidRPr="0086373F">
        <w:rPr>
          <w:rFonts w:ascii="Times New Roman" w:hAnsi="Times New Roman"/>
          <w:sz w:val="24"/>
          <w:szCs w:val="24"/>
        </w:rPr>
        <w:t>DSİ Bölge Müdürlüğüne yazılı olarak gönderil</w:t>
      </w:r>
      <w:r w:rsidRPr="0086373F">
        <w:rPr>
          <w:rFonts w:ascii="Times New Roman" w:hAnsi="Times New Roman"/>
          <w:sz w:val="24"/>
          <w:szCs w:val="24"/>
        </w:rPr>
        <w:t>miştir.</w:t>
      </w:r>
    </w:p>
    <w:p w:rsidR="0086373F" w:rsidRPr="00AD0E82" w:rsidRDefault="0086373F" w:rsidP="00AD0E82">
      <w:pPr>
        <w:pBdr>
          <w:top w:val="none" w:sz="0" w:space="0" w:color="auto"/>
          <w:left w:val="none" w:sz="0" w:space="0" w:color="auto"/>
          <w:bottom w:val="none" w:sz="0" w:space="0" w:color="auto"/>
          <w:right w:val="none" w:sz="0" w:space="0" w:color="auto"/>
        </w:pBdr>
        <w:spacing w:after="120"/>
        <w:jc w:val="both"/>
        <w:rPr>
          <w:rFonts w:ascii="Times New Roman" w:hAnsi="Times New Roman"/>
          <w:szCs w:val="24"/>
        </w:rPr>
      </w:pPr>
    </w:p>
    <w:p w:rsidR="00016B53" w:rsidRPr="00832A66"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r w:rsidR="00016B53" w:rsidRPr="00832A66">
        <w:rPr>
          <w:rFonts w:ascii="Times New Roman" w:hAnsi="Times New Roman"/>
          <w:b/>
          <w:szCs w:val="24"/>
        </w:rPr>
        <w:t xml:space="preserve"> </w:t>
      </w:r>
    </w:p>
    <w:p w:rsidR="0094125C" w:rsidRPr="00832A66" w:rsidRDefault="00C716B4" w:rsidP="00367DFC">
      <w:pPr>
        <w:spacing w:after="120" w:line="240" w:lineRule="auto"/>
        <w:ind w:firstLine="708"/>
        <w:jc w:val="both"/>
        <w:rPr>
          <w:rFonts w:ascii="Times New Roman" w:hAnsi="Times New Roman"/>
          <w:i/>
          <w:szCs w:val="24"/>
        </w:rPr>
      </w:pPr>
      <w:r w:rsidRPr="00832A66">
        <w:rPr>
          <w:rFonts w:ascii="Times New Roman" w:hAnsi="Times New Roman"/>
          <w:szCs w:val="24"/>
        </w:rPr>
        <w:t>Ana Statü madde 43, 44 ve 60</w:t>
      </w:r>
      <w:r w:rsidR="00553AF0">
        <w:rPr>
          <w:rFonts w:ascii="Times New Roman" w:hAnsi="Times New Roman"/>
          <w:szCs w:val="24"/>
        </w:rPr>
        <w:t>. madde</w:t>
      </w:r>
      <w:r w:rsidRPr="00832A66">
        <w:rPr>
          <w:rFonts w:ascii="Times New Roman" w:hAnsi="Times New Roman"/>
          <w:i/>
          <w:szCs w:val="24"/>
        </w:rPr>
        <w:t xml:space="preserve"> </w:t>
      </w:r>
      <w:r w:rsidR="00553AF0" w:rsidRPr="00553AF0">
        <w:rPr>
          <w:rFonts w:ascii="Times New Roman" w:hAnsi="Times New Roman"/>
          <w:szCs w:val="24"/>
        </w:rPr>
        <w:t>h</w:t>
      </w:r>
      <w:r w:rsidR="0094125C" w:rsidRPr="00553AF0">
        <w:rPr>
          <w:rFonts w:ascii="Times New Roman" w:hAnsi="Times New Roman"/>
          <w:szCs w:val="24"/>
        </w:rPr>
        <w:t>ük</w:t>
      </w:r>
      <w:r w:rsidR="0094125C" w:rsidRPr="00832A66">
        <w:rPr>
          <w:rFonts w:ascii="Times New Roman" w:hAnsi="Times New Roman"/>
          <w:szCs w:val="24"/>
        </w:rPr>
        <w:t xml:space="preserve">ümlerine istinaden birlikçe </w:t>
      </w:r>
      <w:r w:rsidR="006E1A3B">
        <w:rPr>
          <w:rFonts w:ascii="Times New Roman" w:hAnsi="Times New Roman"/>
          <w:szCs w:val="24"/>
        </w:rPr>
        <w:t xml:space="preserve">yönetmenliklerin farklı </w:t>
      </w:r>
      <w:r w:rsidR="0094125C" w:rsidRPr="00832A66">
        <w:rPr>
          <w:rFonts w:ascii="Times New Roman" w:hAnsi="Times New Roman"/>
          <w:szCs w:val="24"/>
        </w:rPr>
        <w:t>tarih</w:t>
      </w:r>
      <w:r w:rsidR="006E1A3B">
        <w:rPr>
          <w:rFonts w:ascii="Times New Roman" w:hAnsi="Times New Roman"/>
          <w:szCs w:val="24"/>
        </w:rPr>
        <w:t>lerde yapılan meclis toplantıları</w:t>
      </w:r>
      <w:r w:rsidR="0094125C" w:rsidRPr="00832A66">
        <w:rPr>
          <w:rFonts w:ascii="Times New Roman" w:hAnsi="Times New Roman"/>
          <w:szCs w:val="24"/>
        </w:rPr>
        <w:t xml:space="preserve"> ile aşağıda yer verilen yönetmeliklerin çıkarıldığı tespit edilmiştir. </w:t>
      </w:r>
    </w:p>
    <w:p w:rsidR="002B3AF5" w:rsidRPr="0094630F" w:rsidRDefault="002B3AF5" w:rsidP="002B3AF5">
      <w:pPr>
        <w:spacing w:after="120" w:line="240" w:lineRule="auto"/>
        <w:ind w:firstLine="708"/>
        <w:jc w:val="both"/>
        <w:rPr>
          <w:rFonts w:ascii="Times New Roman" w:hAnsi="Times New Roman"/>
          <w:b/>
          <w:color w:val="auto"/>
          <w:szCs w:val="24"/>
        </w:rPr>
      </w:pPr>
      <w:r w:rsidRPr="0094630F">
        <w:rPr>
          <w:rFonts w:ascii="Times New Roman" w:hAnsi="Times New Roman"/>
          <w:b/>
          <w:color w:val="auto"/>
          <w:szCs w:val="24"/>
        </w:rPr>
        <w:t>1-Alım Satım Kira Sözleşmesi Yönetmeliği</w:t>
      </w:r>
      <w:r w:rsidR="006E1A3B">
        <w:rPr>
          <w:rFonts w:ascii="Times New Roman" w:hAnsi="Times New Roman"/>
          <w:b/>
          <w:color w:val="auto"/>
          <w:szCs w:val="24"/>
        </w:rPr>
        <w:t xml:space="preserve"> ( 29.11.2013 )</w:t>
      </w:r>
    </w:p>
    <w:p w:rsidR="002B3AF5" w:rsidRPr="0094630F" w:rsidRDefault="002B3AF5" w:rsidP="002B3AF5">
      <w:pPr>
        <w:spacing w:after="120" w:line="240" w:lineRule="auto"/>
        <w:ind w:firstLine="708"/>
        <w:jc w:val="both"/>
        <w:rPr>
          <w:rFonts w:ascii="Times New Roman" w:hAnsi="Times New Roman"/>
          <w:b/>
          <w:color w:val="auto"/>
          <w:szCs w:val="24"/>
        </w:rPr>
      </w:pPr>
      <w:r w:rsidRPr="0094630F">
        <w:rPr>
          <w:rFonts w:ascii="Times New Roman" w:hAnsi="Times New Roman"/>
          <w:b/>
          <w:color w:val="auto"/>
          <w:szCs w:val="24"/>
        </w:rPr>
        <w:t>2-</w:t>
      </w:r>
      <w:r w:rsidR="007D0457">
        <w:rPr>
          <w:rFonts w:ascii="Times New Roman" w:hAnsi="Times New Roman"/>
          <w:b/>
          <w:color w:val="auto"/>
          <w:szCs w:val="24"/>
        </w:rPr>
        <w:t>Personel</w:t>
      </w:r>
      <w:r w:rsidRPr="0094630F">
        <w:rPr>
          <w:rFonts w:ascii="Times New Roman" w:hAnsi="Times New Roman"/>
          <w:b/>
          <w:color w:val="auto"/>
          <w:szCs w:val="24"/>
        </w:rPr>
        <w:t xml:space="preserve"> Yönetmeliği</w:t>
      </w:r>
      <w:r w:rsidR="006E1A3B">
        <w:rPr>
          <w:rFonts w:ascii="Times New Roman" w:hAnsi="Times New Roman"/>
          <w:b/>
          <w:color w:val="auto"/>
          <w:szCs w:val="24"/>
        </w:rPr>
        <w:t xml:space="preserve"> ( 15.04.2013 )</w:t>
      </w:r>
    </w:p>
    <w:p w:rsidR="002B3AF5" w:rsidRPr="0094630F" w:rsidRDefault="002B3AF5" w:rsidP="002B3AF5">
      <w:pPr>
        <w:spacing w:after="120" w:line="240" w:lineRule="auto"/>
        <w:ind w:firstLine="708"/>
        <w:jc w:val="both"/>
        <w:rPr>
          <w:rFonts w:ascii="Times New Roman" w:hAnsi="Times New Roman"/>
          <w:b/>
          <w:color w:val="auto"/>
          <w:szCs w:val="24"/>
        </w:rPr>
      </w:pPr>
      <w:r>
        <w:rPr>
          <w:rFonts w:ascii="Times New Roman" w:hAnsi="Times New Roman"/>
          <w:b/>
          <w:color w:val="auto"/>
          <w:szCs w:val="24"/>
        </w:rPr>
        <w:t xml:space="preserve">3-Harcama Belgeleri </w:t>
      </w:r>
      <w:r w:rsidRPr="0094630F">
        <w:rPr>
          <w:rFonts w:ascii="Times New Roman" w:hAnsi="Times New Roman"/>
          <w:b/>
          <w:color w:val="auto"/>
          <w:szCs w:val="24"/>
        </w:rPr>
        <w:t>Yönetmeliği</w:t>
      </w:r>
      <w:r w:rsidR="006E1A3B">
        <w:rPr>
          <w:rFonts w:ascii="Times New Roman" w:hAnsi="Times New Roman"/>
          <w:b/>
          <w:color w:val="auto"/>
          <w:szCs w:val="24"/>
        </w:rPr>
        <w:t xml:space="preserve"> ( 30.11.2013 )</w:t>
      </w:r>
    </w:p>
    <w:p w:rsidR="007D0457" w:rsidRDefault="007D0457" w:rsidP="002B3AF5">
      <w:pPr>
        <w:rPr>
          <w:rFonts w:ascii="Times New Roman" w:hAnsi="Times New Roman"/>
          <w:b/>
          <w:i/>
          <w:u w:val="single"/>
        </w:rPr>
      </w:pPr>
      <w:r>
        <w:rPr>
          <w:rFonts w:ascii="Times New Roman" w:hAnsi="Times New Roman"/>
          <w:b/>
          <w:color w:val="auto"/>
          <w:szCs w:val="24"/>
        </w:rPr>
        <w:t xml:space="preserve">           4</w:t>
      </w:r>
      <w:r w:rsidR="002B3AF5">
        <w:rPr>
          <w:rFonts w:ascii="Times New Roman" w:hAnsi="Times New Roman"/>
          <w:b/>
          <w:color w:val="auto"/>
          <w:szCs w:val="24"/>
        </w:rPr>
        <w:t>-</w:t>
      </w:r>
      <w:r>
        <w:rPr>
          <w:rFonts w:ascii="Times New Roman" w:hAnsi="Times New Roman"/>
          <w:b/>
          <w:color w:val="auto"/>
          <w:szCs w:val="24"/>
        </w:rPr>
        <w:t>Tahakkuk Tahsilat Ceza ve Usulleri</w:t>
      </w:r>
      <w:r w:rsidR="002B3AF5">
        <w:rPr>
          <w:rFonts w:ascii="Times New Roman" w:hAnsi="Times New Roman"/>
          <w:b/>
          <w:color w:val="auto"/>
          <w:szCs w:val="24"/>
        </w:rPr>
        <w:t xml:space="preserve"> </w:t>
      </w:r>
      <w:r w:rsidR="002B3AF5" w:rsidRPr="0094630F">
        <w:rPr>
          <w:rFonts w:ascii="Times New Roman" w:hAnsi="Times New Roman"/>
          <w:b/>
          <w:color w:val="auto"/>
          <w:szCs w:val="24"/>
        </w:rPr>
        <w:t>Yönetmeliği</w:t>
      </w:r>
      <w:r w:rsidR="006E1A3B">
        <w:rPr>
          <w:rFonts w:ascii="Times New Roman" w:hAnsi="Times New Roman"/>
          <w:b/>
          <w:color w:val="auto"/>
          <w:szCs w:val="24"/>
        </w:rPr>
        <w:t xml:space="preserve"> (</w:t>
      </w:r>
      <w:r w:rsidR="007D3F62">
        <w:rPr>
          <w:rFonts w:ascii="Times New Roman" w:hAnsi="Times New Roman"/>
          <w:b/>
          <w:color w:val="auto"/>
          <w:szCs w:val="24"/>
        </w:rPr>
        <w:t xml:space="preserve"> </w:t>
      </w:r>
      <w:r w:rsidR="00397390">
        <w:rPr>
          <w:rFonts w:ascii="Times New Roman" w:hAnsi="Times New Roman"/>
          <w:b/>
          <w:color w:val="auto"/>
          <w:szCs w:val="24"/>
        </w:rPr>
        <w:t>30.11.2013</w:t>
      </w:r>
      <w:r w:rsidR="007D3F62">
        <w:rPr>
          <w:rFonts w:ascii="Times New Roman" w:hAnsi="Times New Roman"/>
          <w:b/>
          <w:color w:val="auto"/>
          <w:szCs w:val="24"/>
        </w:rPr>
        <w:t xml:space="preserve"> )</w:t>
      </w:r>
      <w:r w:rsidR="002B3AF5">
        <w:rPr>
          <w:rFonts w:ascii="Times New Roman" w:hAnsi="Times New Roman"/>
          <w:b/>
          <w:i/>
          <w:u w:val="single"/>
        </w:rPr>
        <w:t xml:space="preserve"> </w:t>
      </w:r>
    </w:p>
    <w:p w:rsidR="00C716B4" w:rsidRPr="00696DD7" w:rsidRDefault="00C716B4" w:rsidP="00794CFA">
      <w:pPr>
        <w:pStyle w:val="ListeParagraf"/>
        <w:numPr>
          <w:ilvl w:val="0"/>
          <w:numId w:val="24"/>
        </w:numPr>
        <w:pBdr>
          <w:top w:val="none" w:sz="0" w:space="1" w:color="000000"/>
        </w:pBdr>
        <w:spacing w:after="120" w:line="240" w:lineRule="auto"/>
        <w:ind w:left="426"/>
        <w:jc w:val="both"/>
        <w:rPr>
          <w:rFonts w:ascii="Times New Roman" w:hAnsi="Times New Roman"/>
          <w:sz w:val="24"/>
          <w:szCs w:val="24"/>
        </w:rPr>
      </w:pPr>
      <w:r w:rsidRPr="00696DD7">
        <w:rPr>
          <w:rFonts w:ascii="Times New Roman" w:hAnsi="Times New Roman"/>
          <w:sz w:val="24"/>
          <w:szCs w:val="24"/>
        </w:rPr>
        <w:t>Yönetmeliklerin ilgili mevzuata uygun olmaması</w:t>
      </w:r>
    </w:p>
    <w:p w:rsidR="00C716B4" w:rsidRPr="00696DD7" w:rsidRDefault="00C716B4" w:rsidP="00794CFA">
      <w:pPr>
        <w:pStyle w:val="ListeParagraf"/>
        <w:numPr>
          <w:ilvl w:val="0"/>
          <w:numId w:val="24"/>
        </w:numPr>
        <w:pBdr>
          <w:top w:val="none" w:sz="0" w:space="1" w:color="000000"/>
        </w:pBdr>
        <w:spacing w:after="120" w:line="240" w:lineRule="auto"/>
        <w:ind w:left="426"/>
        <w:jc w:val="both"/>
        <w:rPr>
          <w:rFonts w:ascii="Times New Roman" w:hAnsi="Times New Roman"/>
          <w:szCs w:val="24"/>
        </w:rPr>
      </w:pPr>
      <w:r w:rsidRPr="00696DD7">
        <w:rPr>
          <w:rFonts w:ascii="Times New Roman" w:hAnsi="Times New Roman"/>
          <w:sz w:val="24"/>
          <w:szCs w:val="24"/>
        </w:rPr>
        <w:t>Teşkilat şemasının geçen zamana rağmen çıkarılmaması</w:t>
      </w:r>
      <w:r w:rsidR="004C1E08" w:rsidRPr="00696DD7">
        <w:rPr>
          <w:rFonts w:ascii="Times New Roman" w:hAnsi="Times New Roman"/>
          <w:szCs w:val="24"/>
        </w:rPr>
        <w:t xml:space="preserve"> </w:t>
      </w:r>
    </w:p>
    <w:p w:rsidR="00AD0E82" w:rsidRPr="007D0457" w:rsidRDefault="00AD0E82" w:rsidP="007D0457">
      <w:pPr>
        <w:spacing w:after="120" w:line="240" w:lineRule="auto"/>
        <w:jc w:val="both"/>
        <w:rPr>
          <w:rFonts w:ascii="Times New Roman" w:hAnsi="Times New Roman"/>
          <w:i/>
          <w:szCs w:val="24"/>
        </w:rPr>
      </w:pP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030EFA" w:rsidRPr="00832A66" w:rsidRDefault="00EF60DF" w:rsidP="00EA342B">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832A66">
        <w:rPr>
          <w:rFonts w:ascii="Times New Roman" w:hAnsi="Times New Roman"/>
          <w:bCs/>
          <w:szCs w:val="24"/>
        </w:rPr>
        <w:t xml:space="preserve">Ana Statü Madde 38 </w:t>
      </w:r>
      <w:r w:rsidR="00C716B4" w:rsidRPr="00832A66">
        <w:rPr>
          <w:rFonts w:ascii="Times New Roman" w:hAnsi="Times New Roman"/>
          <w:bCs/>
          <w:szCs w:val="24"/>
        </w:rPr>
        <w:t>gereği</w:t>
      </w:r>
      <w:r w:rsidR="007D0457">
        <w:rPr>
          <w:rFonts w:ascii="Times New Roman" w:hAnsi="Times New Roman"/>
          <w:szCs w:val="24"/>
        </w:rPr>
        <w:t xml:space="preserve"> </w:t>
      </w:r>
      <w:r w:rsidR="007C16CA" w:rsidRPr="00832A66">
        <w:rPr>
          <w:rFonts w:ascii="Times New Roman" w:hAnsi="Times New Roman"/>
          <w:szCs w:val="24"/>
        </w:rPr>
        <w:t>meclis b</w:t>
      </w:r>
      <w:r w:rsidR="007D0457">
        <w:rPr>
          <w:rFonts w:ascii="Times New Roman" w:hAnsi="Times New Roman"/>
          <w:szCs w:val="24"/>
        </w:rPr>
        <w:t xml:space="preserve">aşkan vekili olarak tayini </w:t>
      </w:r>
      <w:r w:rsidR="00EA342B">
        <w:rPr>
          <w:rFonts w:ascii="Times New Roman" w:hAnsi="Times New Roman"/>
          <w:szCs w:val="24"/>
        </w:rPr>
        <w:t>23.11.2015 tarihinde Meclis kararı ile Osman DORUK seçilmiştir.</w:t>
      </w:r>
    </w:p>
    <w:p w:rsidR="008005CD" w:rsidRPr="00832A66" w:rsidRDefault="008005CD" w:rsidP="008005CD">
      <w:pPr>
        <w:spacing w:after="120" w:line="240" w:lineRule="auto"/>
        <w:jc w:val="both"/>
        <w:rPr>
          <w:rFonts w:ascii="Times New Roman" w:hAnsi="Times New Roman"/>
          <w:szCs w:val="24"/>
        </w:rPr>
      </w:pPr>
    </w:p>
    <w:p w:rsidR="00912F28" w:rsidRPr="00832A66" w:rsidRDefault="00352945" w:rsidP="0006762F">
      <w:pPr>
        <w:pStyle w:val="GvdeMetniGirintisi2"/>
      </w:pPr>
      <w:r w:rsidRPr="00832A66">
        <w:lastRenderedPageBreak/>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4B5942" w:rsidRPr="00832A66" w:rsidRDefault="00A03195" w:rsidP="0071551C">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r>
        <w:rPr>
          <w:rFonts w:ascii="Times New Roman" w:hAnsi="Times New Roman"/>
          <w:b/>
          <w:color w:val="auto"/>
          <w:szCs w:val="24"/>
        </w:rPr>
        <w:t>Karaboğaz, Kılıçmehmet, Büyükp</w:t>
      </w:r>
      <w:r w:rsidR="007D0457" w:rsidRPr="003F450D">
        <w:rPr>
          <w:rFonts w:ascii="Times New Roman" w:hAnsi="Times New Roman"/>
          <w:b/>
          <w:color w:val="auto"/>
          <w:szCs w:val="24"/>
        </w:rPr>
        <w:t>otuklu</w:t>
      </w:r>
      <w:r w:rsidR="007D0457">
        <w:rPr>
          <w:rFonts w:ascii="Times New Roman" w:eastAsiaTheme="minorHAnsi" w:hAnsi="Times New Roman"/>
          <w:b/>
          <w:color w:val="auto"/>
          <w:szCs w:val="24"/>
        </w:rPr>
        <w:t xml:space="preserve"> </w:t>
      </w:r>
      <w:r w:rsidR="004B5942" w:rsidRPr="00832A66">
        <w:rPr>
          <w:rFonts w:ascii="Times New Roman" w:hAnsi="Times New Roman"/>
          <w:color w:val="auto"/>
          <w:szCs w:val="24"/>
        </w:rPr>
        <w:t xml:space="preserve">Sulama Birliği </w:t>
      </w:r>
      <w:r w:rsidR="00D80887" w:rsidRPr="00832A66">
        <w:rPr>
          <w:rFonts w:ascii="Times New Roman" w:hAnsi="Times New Roman"/>
          <w:color w:val="auto"/>
          <w:szCs w:val="24"/>
        </w:rPr>
        <w:t>Meclisi’nin 23</w:t>
      </w:r>
      <w:r w:rsidR="00EA342B">
        <w:rPr>
          <w:rFonts w:ascii="Times New Roman" w:hAnsi="Times New Roman"/>
          <w:color w:val="auto"/>
          <w:szCs w:val="24"/>
        </w:rPr>
        <w:t>.11.2015</w:t>
      </w:r>
      <w:r w:rsidR="004B5942" w:rsidRPr="00832A66">
        <w:rPr>
          <w:rFonts w:ascii="Times New Roman" w:hAnsi="Times New Roman"/>
          <w:color w:val="auto"/>
          <w:szCs w:val="24"/>
        </w:rPr>
        <w:t xml:space="preserve"> tarihli meclis toplantısı gündem maddesi </w:t>
      </w:r>
      <w:r w:rsidR="007D0457">
        <w:rPr>
          <w:rFonts w:ascii="Times New Roman" w:hAnsi="Times New Roman"/>
          <w:color w:val="auto"/>
          <w:szCs w:val="24"/>
        </w:rPr>
        <w:t>5.</w:t>
      </w:r>
      <w:r w:rsidR="00EA342B">
        <w:rPr>
          <w:rFonts w:ascii="Times New Roman" w:hAnsi="Times New Roman"/>
          <w:color w:val="auto"/>
          <w:szCs w:val="24"/>
        </w:rPr>
        <w:t xml:space="preserve"> </w:t>
      </w:r>
      <w:r w:rsidR="00C716B4" w:rsidRPr="00832A66">
        <w:rPr>
          <w:rFonts w:ascii="Times New Roman" w:hAnsi="Times New Roman"/>
          <w:color w:val="auto"/>
          <w:szCs w:val="24"/>
        </w:rPr>
        <w:t xml:space="preserve">kapsamında huzur hakları hakkında, </w:t>
      </w:r>
      <w:r w:rsidR="00B2155B">
        <w:rPr>
          <w:rFonts w:ascii="Times New Roman" w:hAnsi="Times New Roman"/>
          <w:color w:val="auto"/>
          <w:szCs w:val="24"/>
        </w:rPr>
        <w:t xml:space="preserve">Birlik Başkanına </w:t>
      </w:r>
      <w:r w:rsidR="00E40C6E">
        <w:rPr>
          <w:rFonts w:ascii="Times New Roman" w:hAnsi="Times New Roman"/>
          <w:color w:val="auto"/>
          <w:szCs w:val="24"/>
        </w:rPr>
        <w:t>712</w:t>
      </w:r>
      <w:r w:rsidR="00B2155B">
        <w:rPr>
          <w:rFonts w:ascii="Times New Roman" w:hAnsi="Times New Roman"/>
          <w:color w:val="auto"/>
          <w:szCs w:val="24"/>
        </w:rPr>
        <w:t xml:space="preserve"> </w:t>
      </w:r>
      <w:r w:rsidR="007D0457">
        <w:rPr>
          <w:rFonts w:ascii="Times New Roman" w:hAnsi="Times New Roman"/>
          <w:color w:val="auto"/>
          <w:szCs w:val="24"/>
        </w:rPr>
        <w:t xml:space="preserve">TL, </w:t>
      </w:r>
      <w:r w:rsidR="00E8323F">
        <w:rPr>
          <w:rFonts w:ascii="Times New Roman" w:hAnsi="Times New Roman"/>
          <w:color w:val="auto"/>
          <w:szCs w:val="24"/>
        </w:rPr>
        <w:t xml:space="preserve">huzur hakkı ödemesi yapılmasına, </w:t>
      </w:r>
      <w:r w:rsidR="007D0457">
        <w:rPr>
          <w:rFonts w:ascii="Times New Roman" w:hAnsi="Times New Roman"/>
          <w:color w:val="auto"/>
          <w:szCs w:val="24"/>
        </w:rPr>
        <w:t xml:space="preserve">Yönetim ve denetim kuruluna </w:t>
      </w:r>
      <w:r w:rsidR="00E8323F">
        <w:rPr>
          <w:rFonts w:ascii="Times New Roman" w:hAnsi="Times New Roman"/>
          <w:color w:val="auto"/>
          <w:szCs w:val="24"/>
        </w:rPr>
        <w:t xml:space="preserve">huzur hakkı için </w:t>
      </w:r>
      <w:r w:rsidR="007D0457">
        <w:rPr>
          <w:rFonts w:ascii="Times New Roman" w:hAnsi="Times New Roman"/>
          <w:color w:val="auto"/>
          <w:szCs w:val="24"/>
        </w:rPr>
        <w:t>ödeme</w:t>
      </w:r>
      <w:r w:rsidR="00E8323F">
        <w:rPr>
          <w:rFonts w:ascii="Times New Roman" w:hAnsi="Times New Roman"/>
          <w:color w:val="auto"/>
          <w:szCs w:val="24"/>
        </w:rPr>
        <w:t xml:space="preserve"> yapılmamasına </w:t>
      </w:r>
      <w:r w:rsidR="00505C55" w:rsidRPr="00832A66">
        <w:rPr>
          <w:rFonts w:ascii="Times New Roman" w:hAnsi="Times New Roman"/>
          <w:color w:val="auto"/>
          <w:szCs w:val="24"/>
        </w:rPr>
        <w:t xml:space="preserve">karar verildiği tespit edilmiştir. </w:t>
      </w:r>
      <w:r w:rsidR="00C716B4" w:rsidRPr="00832A66">
        <w:rPr>
          <w:rFonts w:ascii="Times New Roman" w:hAnsi="Times New Roman"/>
          <w:color w:val="auto"/>
          <w:szCs w:val="24"/>
        </w:rPr>
        <w:t>Y</w:t>
      </w:r>
      <w:r w:rsidR="00505C55" w:rsidRPr="00832A66">
        <w:rPr>
          <w:rFonts w:ascii="Times New Roman" w:hAnsi="Times New Roman"/>
          <w:color w:val="auto"/>
          <w:szCs w:val="24"/>
        </w:rPr>
        <w:t>apılan ödemelerin alınan kararlarla uyumlu olduğu tespit edilmiştir</w:t>
      </w:r>
      <w:r w:rsidR="00C716B4" w:rsidRPr="00832A66">
        <w:rPr>
          <w:rFonts w:ascii="Times New Roman" w:hAnsi="Times New Roman"/>
          <w:i/>
          <w:color w:val="auto"/>
          <w:szCs w:val="24"/>
        </w:rPr>
        <w:t>.</w:t>
      </w:r>
    </w:p>
    <w:p w:rsidR="004A7FC3" w:rsidRPr="00832A66" w:rsidRDefault="00C716B4" w:rsidP="000D0F1F">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szCs w:val="24"/>
        </w:rPr>
      </w:pPr>
      <w:r w:rsidRPr="00832A66">
        <w:rPr>
          <w:rFonts w:ascii="Times New Roman" w:hAnsi="Times New Roman"/>
          <w:szCs w:val="24"/>
        </w:rPr>
        <w:t>Birlik organlarının aldıkları ücretler ile ödenebilecek en yüksek ücretlere aşağıda yer verilmiştir.</w:t>
      </w:r>
    </w:p>
    <w:p w:rsidR="00C716B4" w:rsidRPr="00832A66" w:rsidRDefault="00C716B4"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i/>
          <w:color w:val="auto"/>
          <w:szCs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7"/>
        <w:gridCol w:w="2009"/>
        <w:gridCol w:w="1783"/>
        <w:gridCol w:w="1977"/>
        <w:gridCol w:w="1745"/>
      </w:tblGrid>
      <w:tr w:rsidR="002245B3" w:rsidTr="002245B3">
        <w:trPr>
          <w:trHeight w:val="497"/>
          <w:jc w:val="center"/>
        </w:trPr>
        <w:tc>
          <w:tcPr>
            <w:tcW w:w="12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45B3" w:rsidRDefault="002245B3" w:rsidP="00D27A8C">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Yıl</w:t>
            </w:r>
          </w:p>
        </w:tc>
        <w:tc>
          <w:tcPr>
            <w:tcW w:w="189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245B3" w:rsidRDefault="002245B3" w:rsidP="00D27A8C">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Ödenebilecek En Yüksek Ücret</w:t>
            </w:r>
          </w:p>
        </w:tc>
        <w:tc>
          <w:tcPr>
            <w:tcW w:w="186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245B3" w:rsidRDefault="002245B3" w:rsidP="00D27A8C">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Ödenen</w:t>
            </w:r>
          </w:p>
        </w:tc>
      </w:tr>
      <w:tr w:rsidR="002245B3" w:rsidTr="002245B3">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tcPr>
          <w:p w:rsidR="002245B3" w:rsidRDefault="002245B3" w:rsidP="00D27A8C">
            <w:pPr>
              <w:spacing w:after="0" w:line="240" w:lineRule="auto"/>
              <w:jc w:val="both"/>
              <w:rPr>
                <w:rFonts w:ascii="Times New Roman" w:hAnsi="Times New Roman"/>
                <w:b/>
                <w:bCs/>
                <w:szCs w:val="24"/>
                <w:lang w:eastAsia="tr-TR"/>
              </w:rPr>
            </w:pPr>
          </w:p>
        </w:tc>
        <w:tc>
          <w:tcPr>
            <w:tcW w:w="1007" w:type="pct"/>
            <w:tcBorders>
              <w:top w:val="single" w:sz="4" w:space="0" w:color="auto"/>
              <w:left w:val="single" w:sz="4" w:space="0" w:color="auto"/>
              <w:bottom w:val="single" w:sz="4" w:space="0" w:color="auto"/>
              <w:right w:val="single" w:sz="4" w:space="0" w:color="auto"/>
            </w:tcBorders>
            <w:hideMark/>
          </w:tcPr>
          <w:p w:rsidR="002245B3" w:rsidRDefault="002245B3" w:rsidP="00D27A8C">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86" w:type="pct"/>
            <w:tcBorders>
              <w:top w:val="single" w:sz="4" w:space="0" w:color="auto"/>
              <w:left w:val="single" w:sz="4" w:space="0" w:color="auto"/>
              <w:bottom w:val="single" w:sz="4" w:space="0" w:color="auto"/>
              <w:right w:val="single" w:sz="4" w:space="0" w:color="auto"/>
            </w:tcBorders>
            <w:hideMark/>
          </w:tcPr>
          <w:p w:rsidR="002245B3" w:rsidRDefault="002245B3" w:rsidP="00D27A8C">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c>
          <w:tcPr>
            <w:tcW w:w="991" w:type="pct"/>
            <w:tcBorders>
              <w:top w:val="single" w:sz="4" w:space="0" w:color="auto"/>
              <w:left w:val="single" w:sz="4" w:space="0" w:color="auto"/>
              <w:bottom w:val="single" w:sz="4" w:space="0" w:color="auto"/>
              <w:right w:val="single" w:sz="4" w:space="0" w:color="auto"/>
            </w:tcBorders>
            <w:noWrap/>
            <w:hideMark/>
          </w:tcPr>
          <w:p w:rsidR="002245B3" w:rsidRDefault="002245B3" w:rsidP="00D27A8C">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75" w:type="pct"/>
            <w:tcBorders>
              <w:top w:val="single" w:sz="4" w:space="0" w:color="auto"/>
              <w:left w:val="single" w:sz="4" w:space="0" w:color="auto"/>
              <w:bottom w:val="single" w:sz="4" w:space="0" w:color="auto"/>
              <w:right w:val="single" w:sz="4" w:space="0" w:color="auto"/>
            </w:tcBorders>
            <w:hideMark/>
          </w:tcPr>
          <w:p w:rsidR="002245B3" w:rsidRDefault="002245B3" w:rsidP="00D27A8C">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r>
      <w:tr w:rsidR="002245B3" w:rsidTr="002245B3">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D27A8C">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Birlik Başkanına Aylık Ödenen Huzur Hakkı</w:t>
            </w:r>
          </w:p>
        </w:tc>
        <w:tc>
          <w:tcPr>
            <w:tcW w:w="1007"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D27A8C">
            <w:pPr>
              <w:spacing w:after="0" w:line="240" w:lineRule="auto"/>
              <w:ind w:right="396"/>
              <w:rPr>
                <w:rFonts w:ascii="Times New Roman" w:hAnsi="Times New Roman"/>
                <w:bCs/>
                <w:szCs w:val="22"/>
                <w:lang w:eastAsia="tr-TR"/>
              </w:rPr>
            </w:pPr>
            <w:r>
              <w:rPr>
                <w:rFonts w:ascii="Times New Roman" w:hAnsi="Times New Roman"/>
                <w:bCs/>
                <w:sz w:val="22"/>
                <w:szCs w:val="22"/>
                <w:lang w:eastAsia="tr-TR"/>
              </w:rPr>
              <w:t>1647*3= 4941</w:t>
            </w:r>
          </w:p>
        </w:tc>
        <w:tc>
          <w:tcPr>
            <w:tcW w:w="886" w:type="pct"/>
            <w:tcBorders>
              <w:top w:val="single" w:sz="4" w:space="0" w:color="auto"/>
              <w:left w:val="single" w:sz="4" w:space="0" w:color="auto"/>
              <w:bottom w:val="single" w:sz="4" w:space="0" w:color="auto"/>
              <w:right w:val="single" w:sz="4" w:space="0" w:color="auto"/>
            </w:tcBorders>
          </w:tcPr>
          <w:p w:rsidR="002245B3" w:rsidRDefault="002245B3" w:rsidP="00D27A8C">
            <w:pPr>
              <w:spacing w:after="0" w:line="240" w:lineRule="auto"/>
              <w:ind w:right="-478"/>
              <w:rPr>
                <w:rFonts w:ascii="Times New Roman" w:hAnsi="Times New Roman"/>
                <w:bCs/>
                <w:szCs w:val="22"/>
                <w:lang w:eastAsia="tr-TR"/>
              </w:rPr>
            </w:pPr>
          </w:p>
          <w:p w:rsidR="002245B3" w:rsidRDefault="002245B3" w:rsidP="00D27A8C">
            <w:pPr>
              <w:spacing w:after="0" w:line="240" w:lineRule="auto"/>
              <w:ind w:right="-478"/>
              <w:rPr>
                <w:rFonts w:ascii="Times New Roman" w:hAnsi="Times New Roman"/>
                <w:bCs/>
                <w:szCs w:val="22"/>
                <w:lang w:eastAsia="tr-TR"/>
              </w:rPr>
            </w:pPr>
            <w:r>
              <w:rPr>
                <w:rFonts w:ascii="Times New Roman" w:hAnsi="Times New Roman"/>
                <w:bCs/>
                <w:sz w:val="22"/>
                <w:szCs w:val="22"/>
                <w:lang w:eastAsia="tr-TR"/>
              </w:rPr>
              <w:t>1647*3=4941</w:t>
            </w:r>
          </w:p>
        </w:tc>
        <w:tc>
          <w:tcPr>
            <w:tcW w:w="991" w:type="pct"/>
            <w:tcBorders>
              <w:top w:val="single" w:sz="4" w:space="0" w:color="auto"/>
              <w:left w:val="single" w:sz="4" w:space="0" w:color="auto"/>
              <w:bottom w:val="single" w:sz="4" w:space="0" w:color="auto"/>
              <w:right w:val="single" w:sz="4" w:space="0" w:color="auto"/>
            </w:tcBorders>
            <w:noWrap/>
            <w:vAlign w:val="center"/>
          </w:tcPr>
          <w:p w:rsidR="002245B3" w:rsidRDefault="007118F3" w:rsidP="00D27A8C">
            <w:pPr>
              <w:rPr>
                <w:rFonts w:ascii="Times New Roman" w:hAnsi="Times New Roman"/>
                <w:bCs/>
                <w:szCs w:val="22"/>
                <w:lang w:eastAsia="tr-TR"/>
              </w:rPr>
            </w:pPr>
            <w:r>
              <w:rPr>
                <w:rFonts w:ascii="Times New Roman" w:hAnsi="Times New Roman"/>
                <w:bCs/>
                <w:szCs w:val="22"/>
                <w:lang w:eastAsia="tr-TR"/>
              </w:rPr>
              <w:t>712</w:t>
            </w:r>
          </w:p>
        </w:tc>
        <w:tc>
          <w:tcPr>
            <w:tcW w:w="875" w:type="pct"/>
            <w:tcBorders>
              <w:top w:val="single" w:sz="4" w:space="0" w:color="auto"/>
              <w:left w:val="single" w:sz="4" w:space="0" w:color="auto"/>
              <w:bottom w:val="single" w:sz="4" w:space="0" w:color="auto"/>
              <w:right w:val="single" w:sz="4" w:space="0" w:color="auto"/>
            </w:tcBorders>
          </w:tcPr>
          <w:p w:rsidR="002245B3" w:rsidRDefault="007118F3" w:rsidP="00D27A8C">
            <w:pPr>
              <w:spacing w:after="0" w:line="240" w:lineRule="auto"/>
              <w:jc w:val="both"/>
              <w:rPr>
                <w:rFonts w:ascii="Times New Roman" w:hAnsi="Times New Roman"/>
                <w:bCs/>
                <w:szCs w:val="24"/>
                <w:lang w:eastAsia="tr-TR"/>
              </w:rPr>
            </w:pPr>
            <w:r>
              <w:rPr>
                <w:rFonts w:ascii="Times New Roman" w:hAnsi="Times New Roman"/>
                <w:bCs/>
                <w:szCs w:val="24"/>
                <w:lang w:eastAsia="tr-TR"/>
              </w:rPr>
              <w:t>712</w:t>
            </w:r>
          </w:p>
        </w:tc>
      </w:tr>
      <w:tr w:rsidR="002245B3" w:rsidTr="002245B3">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hideMark/>
          </w:tcPr>
          <w:p w:rsidR="002245B3" w:rsidRDefault="00E40C6E" w:rsidP="00D27A8C">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Yönetim </w:t>
            </w:r>
            <w:r w:rsidR="002245B3">
              <w:rPr>
                <w:rFonts w:ascii="Times New Roman" w:hAnsi="Times New Roman"/>
                <w:b/>
                <w:bCs/>
                <w:sz w:val="22"/>
                <w:szCs w:val="24"/>
                <w:lang w:eastAsia="tr-TR"/>
              </w:rPr>
              <w:t xml:space="preserve">Kurulu Üyelerine Aylık Ödenen Huzur Hakkı </w:t>
            </w:r>
          </w:p>
        </w:tc>
        <w:tc>
          <w:tcPr>
            <w:tcW w:w="1007"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D27A8C">
            <w:pPr>
              <w:spacing w:after="0" w:line="240" w:lineRule="auto"/>
              <w:rPr>
                <w:rFonts w:ascii="Times New Roman" w:hAnsi="Times New Roman"/>
                <w:bCs/>
                <w:szCs w:val="24"/>
                <w:lang w:eastAsia="tr-TR"/>
              </w:rPr>
            </w:pPr>
            <w:r>
              <w:rPr>
                <w:rFonts w:ascii="Times New Roman" w:hAnsi="Times New Roman"/>
                <w:bCs/>
                <w:szCs w:val="24"/>
                <w:lang w:eastAsia="tr-TR"/>
              </w:rPr>
              <w:t>1777,5/2=888,75</w:t>
            </w:r>
          </w:p>
        </w:tc>
        <w:tc>
          <w:tcPr>
            <w:tcW w:w="886" w:type="pct"/>
            <w:tcBorders>
              <w:top w:val="single" w:sz="4" w:space="0" w:color="auto"/>
              <w:left w:val="single" w:sz="4" w:space="0" w:color="auto"/>
              <w:bottom w:val="single" w:sz="4" w:space="0" w:color="auto"/>
              <w:right w:val="single" w:sz="4" w:space="0" w:color="auto"/>
            </w:tcBorders>
          </w:tcPr>
          <w:p w:rsidR="002245B3" w:rsidRDefault="002245B3" w:rsidP="00D27A8C">
            <w:pPr>
              <w:spacing w:after="0" w:line="240" w:lineRule="auto"/>
              <w:rPr>
                <w:rFonts w:ascii="Times New Roman" w:hAnsi="Times New Roman"/>
                <w:bCs/>
                <w:szCs w:val="24"/>
                <w:lang w:eastAsia="tr-TR"/>
              </w:rPr>
            </w:pPr>
          </w:p>
          <w:p w:rsidR="002245B3" w:rsidRDefault="002245B3" w:rsidP="00D27A8C">
            <w:pPr>
              <w:spacing w:after="0" w:line="240" w:lineRule="auto"/>
              <w:rPr>
                <w:rFonts w:ascii="Times New Roman" w:hAnsi="Times New Roman"/>
                <w:bCs/>
                <w:szCs w:val="24"/>
                <w:lang w:eastAsia="tr-TR"/>
              </w:rPr>
            </w:pPr>
            <w:r>
              <w:rPr>
                <w:rFonts w:ascii="Times New Roman" w:hAnsi="Times New Roman"/>
                <w:bCs/>
                <w:szCs w:val="24"/>
                <w:lang w:eastAsia="tr-TR"/>
              </w:rPr>
              <w:t>1777,5/2=888,75</w:t>
            </w:r>
          </w:p>
        </w:tc>
        <w:tc>
          <w:tcPr>
            <w:tcW w:w="991" w:type="pct"/>
            <w:tcBorders>
              <w:top w:val="single" w:sz="4" w:space="0" w:color="auto"/>
              <w:left w:val="single" w:sz="4" w:space="0" w:color="auto"/>
              <w:bottom w:val="single" w:sz="4" w:space="0" w:color="auto"/>
              <w:right w:val="single" w:sz="4" w:space="0" w:color="auto"/>
            </w:tcBorders>
            <w:noWrap/>
            <w:vAlign w:val="center"/>
          </w:tcPr>
          <w:p w:rsidR="002245B3" w:rsidRDefault="007118F3" w:rsidP="00D27A8C">
            <w:pPr>
              <w:rPr>
                <w:rFonts w:ascii="Times New Roman" w:hAnsi="Times New Roman"/>
                <w:bCs/>
                <w:szCs w:val="24"/>
                <w:lang w:eastAsia="tr-TR"/>
              </w:rPr>
            </w:pPr>
            <w:r>
              <w:rPr>
                <w:rFonts w:ascii="Times New Roman" w:hAnsi="Times New Roman"/>
                <w:bCs/>
                <w:szCs w:val="24"/>
                <w:lang w:eastAsia="tr-TR"/>
              </w:rPr>
              <w:t>-</w:t>
            </w:r>
          </w:p>
        </w:tc>
        <w:tc>
          <w:tcPr>
            <w:tcW w:w="875" w:type="pct"/>
            <w:tcBorders>
              <w:top w:val="single" w:sz="4" w:space="0" w:color="auto"/>
              <w:left w:val="single" w:sz="4" w:space="0" w:color="auto"/>
              <w:bottom w:val="single" w:sz="4" w:space="0" w:color="auto"/>
              <w:right w:val="single" w:sz="4" w:space="0" w:color="auto"/>
            </w:tcBorders>
          </w:tcPr>
          <w:p w:rsidR="002245B3" w:rsidRDefault="007118F3" w:rsidP="00D27A8C">
            <w:pPr>
              <w:spacing w:after="0" w:line="240" w:lineRule="auto"/>
              <w:jc w:val="both"/>
              <w:rPr>
                <w:rFonts w:ascii="Times New Roman" w:hAnsi="Times New Roman"/>
                <w:bCs/>
                <w:szCs w:val="24"/>
                <w:lang w:eastAsia="tr-TR"/>
              </w:rPr>
            </w:pPr>
            <w:r>
              <w:rPr>
                <w:rFonts w:ascii="Times New Roman" w:hAnsi="Times New Roman"/>
                <w:bCs/>
                <w:szCs w:val="24"/>
                <w:lang w:eastAsia="tr-TR"/>
              </w:rPr>
              <w:t>-</w:t>
            </w:r>
          </w:p>
        </w:tc>
      </w:tr>
      <w:tr w:rsidR="002245B3" w:rsidTr="002245B3">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D27A8C">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Denetim Kurulu Üyelerine Yıllık Ödenen Huzur Hakkı </w:t>
            </w:r>
          </w:p>
        </w:tc>
        <w:tc>
          <w:tcPr>
            <w:tcW w:w="1007"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D27A8C">
            <w:pPr>
              <w:spacing w:after="0" w:line="240" w:lineRule="auto"/>
              <w:rPr>
                <w:rFonts w:ascii="Times New Roman" w:hAnsi="Times New Roman"/>
                <w:bCs/>
                <w:szCs w:val="24"/>
                <w:lang w:eastAsia="tr-TR"/>
              </w:rPr>
            </w:pPr>
            <w:r>
              <w:rPr>
                <w:rFonts w:ascii="Times New Roman" w:hAnsi="Times New Roman"/>
                <w:bCs/>
                <w:szCs w:val="24"/>
                <w:lang w:eastAsia="tr-TR"/>
              </w:rPr>
              <w:t>1647</w:t>
            </w:r>
          </w:p>
        </w:tc>
        <w:tc>
          <w:tcPr>
            <w:tcW w:w="886" w:type="pct"/>
            <w:tcBorders>
              <w:top w:val="single" w:sz="4" w:space="0" w:color="auto"/>
              <w:left w:val="single" w:sz="4" w:space="0" w:color="auto"/>
              <w:bottom w:val="single" w:sz="4" w:space="0" w:color="auto"/>
              <w:right w:val="single" w:sz="4" w:space="0" w:color="auto"/>
            </w:tcBorders>
          </w:tcPr>
          <w:p w:rsidR="002245B3" w:rsidRDefault="002245B3" w:rsidP="00D27A8C">
            <w:pPr>
              <w:spacing w:after="0" w:line="240" w:lineRule="auto"/>
              <w:rPr>
                <w:rFonts w:ascii="Times New Roman" w:hAnsi="Times New Roman"/>
                <w:bCs/>
                <w:szCs w:val="24"/>
                <w:lang w:eastAsia="tr-TR"/>
              </w:rPr>
            </w:pPr>
          </w:p>
          <w:p w:rsidR="002245B3" w:rsidRDefault="002245B3" w:rsidP="00D27A8C">
            <w:pPr>
              <w:spacing w:after="0" w:line="240" w:lineRule="auto"/>
              <w:rPr>
                <w:rFonts w:ascii="Times New Roman" w:hAnsi="Times New Roman"/>
                <w:bCs/>
                <w:szCs w:val="24"/>
                <w:lang w:eastAsia="tr-TR"/>
              </w:rPr>
            </w:pPr>
            <w:r>
              <w:rPr>
                <w:rFonts w:ascii="Times New Roman" w:hAnsi="Times New Roman"/>
                <w:bCs/>
                <w:szCs w:val="24"/>
                <w:lang w:eastAsia="tr-TR"/>
              </w:rPr>
              <w:t>1647</w:t>
            </w:r>
          </w:p>
        </w:tc>
        <w:tc>
          <w:tcPr>
            <w:tcW w:w="991" w:type="pct"/>
            <w:tcBorders>
              <w:top w:val="single" w:sz="4" w:space="0" w:color="auto"/>
              <w:left w:val="single" w:sz="4" w:space="0" w:color="auto"/>
              <w:bottom w:val="single" w:sz="4" w:space="0" w:color="auto"/>
              <w:right w:val="single" w:sz="4" w:space="0" w:color="auto"/>
            </w:tcBorders>
            <w:noWrap/>
            <w:vAlign w:val="center"/>
          </w:tcPr>
          <w:p w:rsidR="002245B3" w:rsidRDefault="007118F3" w:rsidP="00D27A8C">
            <w:pPr>
              <w:rPr>
                <w:rFonts w:ascii="Times New Roman" w:hAnsi="Times New Roman"/>
                <w:bCs/>
                <w:szCs w:val="24"/>
                <w:lang w:eastAsia="tr-TR"/>
              </w:rPr>
            </w:pPr>
            <w:r>
              <w:rPr>
                <w:rFonts w:ascii="Times New Roman" w:hAnsi="Times New Roman"/>
                <w:bCs/>
                <w:szCs w:val="24"/>
                <w:lang w:eastAsia="tr-TR"/>
              </w:rPr>
              <w:t>-</w:t>
            </w:r>
          </w:p>
        </w:tc>
        <w:tc>
          <w:tcPr>
            <w:tcW w:w="875" w:type="pct"/>
            <w:tcBorders>
              <w:top w:val="single" w:sz="4" w:space="0" w:color="auto"/>
              <w:left w:val="single" w:sz="4" w:space="0" w:color="auto"/>
              <w:bottom w:val="single" w:sz="4" w:space="0" w:color="auto"/>
              <w:right w:val="single" w:sz="4" w:space="0" w:color="auto"/>
            </w:tcBorders>
          </w:tcPr>
          <w:p w:rsidR="002245B3" w:rsidRDefault="007118F3" w:rsidP="00D27A8C">
            <w:pPr>
              <w:spacing w:after="0" w:line="240" w:lineRule="auto"/>
              <w:jc w:val="both"/>
              <w:rPr>
                <w:rFonts w:ascii="Times New Roman" w:hAnsi="Times New Roman"/>
                <w:bCs/>
                <w:szCs w:val="24"/>
                <w:lang w:eastAsia="tr-TR"/>
              </w:rPr>
            </w:pPr>
            <w:r>
              <w:rPr>
                <w:rFonts w:ascii="Times New Roman" w:hAnsi="Times New Roman"/>
                <w:bCs/>
                <w:szCs w:val="24"/>
                <w:lang w:eastAsia="tr-TR"/>
              </w:rPr>
              <w:t>-</w:t>
            </w:r>
          </w:p>
        </w:tc>
      </w:tr>
    </w:tbl>
    <w:p w:rsidR="00CC39F5" w:rsidRDefault="00CC39F5" w:rsidP="00CC39F5">
      <w:pPr>
        <w:pBdr>
          <w:top w:val="none" w:sz="0" w:space="0" w:color="auto"/>
          <w:left w:val="none" w:sz="0" w:space="0" w:color="auto"/>
          <w:bottom w:val="none" w:sz="0" w:space="0" w:color="auto"/>
          <w:right w:val="none" w:sz="0" w:space="0" w:color="auto"/>
        </w:pBdr>
        <w:spacing w:after="120" w:line="240" w:lineRule="auto"/>
        <w:rPr>
          <w:rFonts w:ascii="Times New Roman" w:hAnsi="Times New Roman"/>
          <w:i/>
          <w:color w:val="auto"/>
          <w:szCs w:val="24"/>
        </w:rPr>
      </w:pPr>
    </w:p>
    <w:p w:rsidR="00C716B4" w:rsidRPr="007118F3" w:rsidRDefault="00C716B4" w:rsidP="00C716B4">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4"/>
          <w:szCs w:val="24"/>
          <w:lang w:eastAsia="tr-TR"/>
        </w:rPr>
      </w:pPr>
      <w:r w:rsidRPr="007118F3">
        <w:rPr>
          <w:rFonts w:ascii="Times New Roman" w:hAnsi="Times New Roman"/>
          <w:sz w:val="24"/>
          <w:szCs w:val="24"/>
        </w:rPr>
        <w:t>Birlik Meclisinin dönem başı (Kasım) toplantı</w:t>
      </w:r>
      <w:r w:rsidR="007118F3" w:rsidRPr="007118F3">
        <w:rPr>
          <w:rFonts w:ascii="Times New Roman" w:hAnsi="Times New Roman"/>
          <w:sz w:val="24"/>
          <w:szCs w:val="24"/>
        </w:rPr>
        <w:t>larında huzur hakları belirlen</w:t>
      </w:r>
      <w:r w:rsidRPr="007118F3">
        <w:rPr>
          <w:rFonts w:ascii="Times New Roman" w:hAnsi="Times New Roman"/>
          <w:sz w:val="24"/>
          <w:szCs w:val="24"/>
        </w:rPr>
        <w:t xml:space="preserve">miştir. </w:t>
      </w:r>
    </w:p>
    <w:p w:rsidR="00C716B4" w:rsidRPr="007118F3" w:rsidRDefault="00622AE9" w:rsidP="00505C55">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7118F3">
        <w:rPr>
          <w:rFonts w:ascii="Times New Roman" w:hAnsi="Times New Roman"/>
          <w:sz w:val="24"/>
        </w:rPr>
        <w:t>Huzur hakkı ödemelerine ilişkin İşletme ve Bakım dairesi Başkanlığı’nın 08/12/2015 tar</w:t>
      </w:r>
      <w:r w:rsidR="001603F3" w:rsidRPr="007118F3">
        <w:rPr>
          <w:rFonts w:ascii="Times New Roman" w:hAnsi="Times New Roman"/>
          <w:sz w:val="24"/>
        </w:rPr>
        <w:t xml:space="preserve">ih ve 811236 sayılı yazısı eki </w:t>
      </w:r>
      <w:r w:rsidRPr="007118F3">
        <w:rPr>
          <w:rFonts w:ascii="Times New Roman" w:hAnsi="Times New Roman"/>
          <w:sz w:val="24"/>
        </w:rPr>
        <w:t xml:space="preserve">Gelir İdaresi Başkanlığı’nın görüş yazısı dikkate </w:t>
      </w:r>
      <w:r w:rsidR="001603F3" w:rsidRPr="007118F3">
        <w:rPr>
          <w:rFonts w:ascii="Times New Roman" w:hAnsi="Times New Roman"/>
          <w:sz w:val="24"/>
        </w:rPr>
        <w:t>alı</w:t>
      </w:r>
      <w:r w:rsidR="007118F3">
        <w:rPr>
          <w:rFonts w:ascii="Times New Roman" w:hAnsi="Times New Roman"/>
          <w:sz w:val="24"/>
        </w:rPr>
        <w:t>narak yasal kesintiler yapılmış</w:t>
      </w:r>
      <w:r w:rsidR="00B5674A">
        <w:rPr>
          <w:rFonts w:ascii="Times New Roman" w:hAnsi="Times New Roman"/>
          <w:sz w:val="24"/>
        </w:rPr>
        <w:t>tır.</w:t>
      </w:r>
    </w:p>
    <w:p w:rsidR="005A7D36" w:rsidRPr="00832A66" w:rsidRDefault="00EB2A80" w:rsidP="005A7D36">
      <w:pPr>
        <w:pStyle w:val="Balk3"/>
        <w:rPr>
          <w:rFonts w:ascii="Times New Roman" w:hAnsi="Times New Roman" w:cs="Times New Roman"/>
          <w:u w:val="single"/>
        </w:rPr>
      </w:pPr>
      <w:bookmarkStart w:id="18" w:name="_Toc420614732"/>
      <w:bookmarkStart w:id="19" w:name="_Toc435834608"/>
      <w:bookmarkStart w:id="20" w:name="_Toc449918215"/>
      <w:r w:rsidRPr="00832A66">
        <w:rPr>
          <w:rFonts w:ascii="Times New Roman" w:hAnsi="Times New Roman" w:cs="Times New Roman"/>
          <w:u w:val="single"/>
        </w:rPr>
        <w:t>3</w:t>
      </w:r>
      <w:r w:rsidR="00912F28" w:rsidRPr="00832A66">
        <w:rPr>
          <w:rFonts w:ascii="Times New Roman" w:hAnsi="Times New Roman" w:cs="Times New Roman"/>
          <w:u w:val="single"/>
        </w:rPr>
        <w:t>.1.2. Yönetim Kuruluna İlişkin Tespitler</w:t>
      </w:r>
      <w:bookmarkEnd w:id="18"/>
      <w:bookmarkEnd w:id="19"/>
      <w:bookmarkEnd w:id="20"/>
    </w:p>
    <w:p w:rsidR="005A7D36" w:rsidRPr="00832A66" w:rsidRDefault="005A7D36" w:rsidP="005A7D36">
      <w:pPr>
        <w:rPr>
          <w:rFonts w:ascii="Times New Roman" w:hAnsi="Times New Roman"/>
        </w:rPr>
      </w:pPr>
    </w:p>
    <w:p w:rsidR="006B0EC9" w:rsidRPr="00832A66" w:rsidRDefault="009755C1" w:rsidP="0055795A">
      <w:pPr>
        <w:spacing w:after="120" w:line="240" w:lineRule="auto"/>
        <w:ind w:firstLine="708"/>
        <w:jc w:val="both"/>
        <w:rPr>
          <w:rFonts w:ascii="Times New Roman" w:hAnsi="Times New Roman"/>
          <w:color w:val="auto"/>
          <w:szCs w:val="24"/>
        </w:rPr>
      </w:pPr>
      <w:r w:rsidRPr="00832A66">
        <w:rPr>
          <w:rFonts w:ascii="Times New Roman" w:hAnsi="Times New Roman"/>
          <w:szCs w:val="24"/>
        </w:rPr>
        <w:t>Birlik Yönetim Kurulu</w:t>
      </w:r>
      <w:r w:rsidR="00891C34" w:rsidRPr="00832A66">
        <w:rPr>
          <w:rFonts w:ascii="Times New Roman" w:hAnsi="Times New Roman"/>
          <w:szCs w:val="24"/>
        </w:rPr>
        <w:t>nun</w:t>
      </w:r>
      <w:r w:rsidRPr="00832A66">
        <w:rPr>
          <w:rFonts w:ascii="Times New Roman" w:hAnsi="Times New Roman"/>
          <w:szCs w:val="24"/>
        </w:rPr>
        <w:t xml:space="preserve"> </w:t>
      </w:r>
      <w:r w:rsidR="00B47280" w:rsidRPr="00832A66">
        <w:rPr>
          <w:rFonts w:ascii="Times New Roman" w:hAnsi="Times New Roman"/>
          <w:szCs w:val="24"/>
        </w:rPr>
        <w:t>Birlik Ana Statünün</w:t>
      </w:r>
      <w:r w:rsidRPr="00832A66">
        <w:rPr>
          <w:rFonts w:ascii="Times New Roman" w:hAnsi="Times New Roman"/>
          <w:szCs w:val="24"/>
        </w:rPr>
        <w:t xml:space="preserve"> 33’üncü maddesi gereği her ay en az iki defa olmak üzere </w:t>
      </w:r>
      <w:r w:rsidR="006B0EC9" w:rsidRPr="00832A66">
        <w:rPr>
          <w:rFonts w:ascii="Times New Roman" w:hAnsi="Times New Roman"/>
          <w:color w:val="auto"/>
          <w:szCs w:val="24"/>
        </w:rPr>
        <w:t>toplanması gerekmektedir.</w:t>
      </w:r>
      <w:r w:rsidR="00452311" w:rsidRPr="00832A66">
        <w:rPr>
          <w:rFonts w:ascii="Times New Roman" w:hAnsi="Times New Roman"/>
          <w:color w:val="auto"/>
          <w:szCs w:val="24"/>
        </w:rPr>
        <w:t xml:space="preserve"> </w:t>
      </w:r>
      <w:r w:rsidR="002245B3" w:rsidRPr="003F450D">
        <w:rPr>
          <w:rFonts w:ascii="Times New Roman" w:hAnsi="Times New Roman"/>
          <w:b/>
          <w:color w:val="auto"/>
          <w:szCs w:val="24"/>
        </w:rPr>
        <w:t>Karaboğaz</w:t>
      </w:r>
      <w:r w:rsidR="005D6D34">
        <w:rPr>
          <w:rFonts w:ascii="Times New Roman" w:hAnsi="Times New Roman"/>
          <w:b/>
          <w:color w:val="auto"/>
          <w:szCs w:val="24"/>
        </w:rPr>
        <w:t>, Kılıçm</w:t>
      </w:r>
      <w:r w:rsidR="002245B3" w:rsidRPr="003F450D">
        <w:rPr>
          <w:rFonts w:ascii="Times New Roman" w:hAnsi="Times New Roman"/>
          <w:b/>
          <w:color w:val="auto"/>
          <w:szCs w:val="24"/>
        </w:rPr>
        <w:t>ehmet</w:t>
      </w:r>
      <w:r w:rsidR="005D6D34">
        <w:rPr>
          <w:rFonts w:ascii="Times New Roman" w:hAnsi="Times New Roman"/>
          <w:b/>
          <w:color w:val="auto"/>
          <w:szCs w:val="24"/>
        </w:rPr>
        <w:t xml:space="preserve">, </w:t>
      </w:r>
      <w:r w:rsidR="00D80887">
        <w:rPr>
          <w:rFonts w:ascii="Times New Roman" w:hAnsi="Times New Roman"/>
          <w:b/>
          <w:color w:val="auto"/>
          <w:szCs w:val="24"/>
        </w:rPr>
        <w:t>Büyükp</w:t>
      </w:r>
      <w:r w:rsidR="00D80887" w:rsidRPr="003F450D">
        <w:rPr>
          <w:rFonts w:ascii="Times New Roman" w:hAnsi="Times New Roman"/>
          <w:b/>
          <w:color w:val="auto"/>
          <w:szCs w:val="24"/>
        </w:rPr>
        <w:t>otuklu</w:t>
      </w:r>
      <w:r w:rsidR="00D80887">
        <w:rPr>
          <w:rFonts w:ascii="Times New Roman" w:eastAsiaTheme="minorHAnsi" w:hAnsi="Times New Roman"/>
          <w:b/>
          <w:color w:val="auto"/>
          <w:szCs w:val="24"/>
        </w:rPr>
        <w:t xml:space="preserve"> Sulama</w:t>
      </w:r>
      <w:r w:rsidR="006B0EC9" w:rsidRPr="00832A66">
        <w:rPr>
          <w:rFonts w:ascii="Times New Roman" w:hAnsi="Times New Roman"/>
          <w:color w:val="auto"/>
          <w:szCs w:val="24"/>
        </w:rPr>
        <w:t xml:space="preserve"> Birliği </w:t>
      </w:r>
      <w:r w:rsidR="00D30A99" w:rsidRPr="00832A66">
        <w:rPr>
          <w:rFonts w:ascii="Times New Roman" w:hAnsi="Times New Roman"/>
          <w:color w:val="auto"/>
          <w:szCs w:val="24"/>
        </w:rPr>
        <w:t xml:space="preserve">Yönetim Kurulu </w:t>
      </w:r>
      <w:r w:rsidR="002245B3" w:rsidRPr="002245B3">
        <w:rPr>
          <w:rFonts w:ascii="Times New Roman" w:hAnsi="Times New Roman"/>
          <w:b/>
          <w:color w:val="auto"/>
          <w:szCs w:val="24"/>
        </w:rPr>
        <w:t>2016</w:t>
      </w:r>
      <w:r w:rsidR="001172A0" w:rsidRPr="002245B3">
        <w:rPr>
          <w:rFonts w:ascii="Times New Roman" w:hAnsi="Times New Roman"/>
          <w:b/>
          <w:color w:val="auto"/>
          <w:szCs w:val="24"/>
        </w:rPr>
        <w:t xml:space="preserve"> </w:t>
      </w:r>
      <w:r w:rsidR="00D30A99" w:rsidRPr="002245B3">
        <w:rPr>
          <w:rFonts w:ascii="Times New Roman" w:hAnsi="Times New Roman"/>
          <w:b/>
          <w:color w:val="auto"/>
          <w:szCs w:val="24"/>
        </w:rPr>
        <w:t>yılında</w:t>
      </w:r>
      <w:r w:rsidR="004407C7" w:rsidRPr="002245B3">
        <w:rPr>
          <w:rFonts w:ascii="Times New Roman" w:hAnsi="Times New Roman"/>
          <w:b/>
          <w:color w:val="auto"/>
          <w:szCs w:val="24"/>
        </w:rPr>
        <w:t xml:space="preserve"> </w:t>
      </w:r>
      <w:r w:rsidR="002245B3" w:rsidRPr="002245B3">
        <w:rPr>
          <w:rFonts w:ascii="Times New Roman" w:hAnsi="Times New Roman"/>
          <w:b/>
          <w:color w:val="auto"/>
          <w:szCs w:val="24"/>
        </w:rPr>
        <w:t>24</w:t>
      </w:r>
      <w:r w:rsidR="001172A0" w:rsidRPr="002245B3">
        <w:rPr>
          <w:rFonts w:ascii="Times New Roman" w:hAnsi="Times New Roman"/>
          <w:b/>
          <w:color w:val="auto"/>
          <w:szCs w:val="24"/>
        </w:rPr>
        <w:t xml:space="preserve"> </w:t>
      </w:r>
      <w:r w:rsidR="004407C7" w:rsidRPr="002245B3">
        <w:rPr>
          <w:rFonts w:ascii="Times New Roman" w:hAnsi="Times New Roman"/>
          <w:b/>
          <w:color w:val="auto"/>
          <w:szCs w:val="24"/>
        </w:rPr>
        <w:t>kez toplanarak</w:t>
      </w:r>
      <w:r w:rsidR="00D30A99" w:rsidRPr="002245B3">
        <w:rPr>
          <w:rFonts w:ascii="Times New Roman" w:hAnsi="Times New Roman"/>
          <w:b/>
          <w:color w:val="auto"/>
          <w:szCs w:val="24"/>
        </w:rPr>
        <w:t xml:space="preserve"> </w:t>
      </w:r>
      <w:r w:rsidR="002245B3" w:rsidRPr="002245B3">
        <w:rPr>
          <w:rFonts w:ascii="Times New Roman" w:hAnsi="Times New Roman"/>
          <w:b/>
          <w:color w:val="auto"/>
          <w:szCs w:val="24"/>
        </w:rPr>
        <w:t>24</w:t>
      </w:r>
      <w:r w:rsidR="004407C7" w:rsidRPr="002245B3">
        <w:rPr>
          <w:rFonts w:ascii="Times New Roman" w:hAnsi="Times New Roman"/>
          <w:b/>
          <w:color w:val="auto"/>
          <w:szCs w:val="24"/>
        </w:rPr>
        <w:t xml:space="preserve"> adet </w:t>
      </w:r>
      <w:r w:rsidR="00505C55" w:rsidRPr="002245B3">
        <w:rPr>
          <w:rFonts w:ascii="Times New Roman" w:hAnsi="Times New Roman"/>
          <w:b/>
          <w:color w:val="auto"/>
          <w:szCs w:val="24"/>
        </w:rPr>
        <w:t>karar almıştır.</w:t>
      </w:r>
      <w:r w:rsidR="00505C55" w:rsidRPr="00832A66">
        <w:rPr>
          <w:rFonts w:ascii="Times New Roman" w:hAnsi="Times New Roman"/>
          <w:color w:val="auto"/>
          <w:szCs w:val="24"/>
        </w:rPr>
        <w:t xml:space="preserve"> </w:t>
      </w:r>
      <w:r w:rsidR="00094580" w:rsidRPr="00832A66">
        <w:rPr>
          <w:rFonts w:ascii="Times New Roman" w:hAnsi="Times New Roman"/>
          <w:color w:val="auto"/>
          <w:szCs w:val="24"/>
        </w:rPr>
        <w:t xml:space="preserve"> </w:t>
      </w:r>
    </w:p>
    <w:p w:rsidR="00891C34" w:rsidRPr="006057F9" w:rsidRDefault="009755C1" w:rsidP="001172A0">
      <w:pPr>
        <w:pStyle w:val="ListeParagraf"/>
        <w:numPr>
          <w:ilvl w:val="0"/>
          <w:numId w:val="33"/>
        </w:numPr>
        <w:pBdr>
          <w:right w:val="none" w:sz="0" w:space="1" w:color="000000"/>
        </w:pBdr>
        <w:spacing w:after="120" w:line="240" w:lineRule="auto"/>
        <w:jc w:val="both"/>
        <w:rPr>
          <w:rFonts w:ascii="Times New Roman" w:hAnsi="Times New Roman"/>
          <w:b/>
          <w:color w:val="auto"/>
          <w:sz w:val="24"/>
          <w:szCs w:val="24"/>
        </w:rPr>
      </w:pPr>
      <w:r w:rsidRPr="006057F9">
        <w:rPr>
          <w:rFonts w:ascii="Times New Roman" w:hAnsi="Times New Roman"/>
          <w:b/>
          <w:color w:val="auto"/>
          <w:sz w:val="24"/>
          <w:szCs w:val="24"/>
        </w:rPr>
        <w:t xml:space="preserve">Birlik Yönetim Kurulunun </w:t>
      </w:r>
      <w:r w:rsidR="002245B3" w:rsidRPr="006057F9">
        <w:rPr>
          <w:rFonts w:ascii="Times New Roman" w:hAnsi="Times New Roman"/>
          <w:b/>
          <w:color w:val="auto"/>
          <w:sz w:val="24"/>
          <w:szCs w:val="24"/>
        </w:rPr>
        <w:t>2016</w:t>
      </w:r>
      <w:r w:rsidR="004407C7" w:rsidRPr="006057F9">
        <w:rPr>
          <w:rFonts w:ascii="Times New Roman" w:hAnsi="Times New Roman"/>
          <w:b/>
          <w:color w:val="auto"/>
          <w:sz w:val="24"/>
          <w:szCs w:val="24"/>
        </w:rPr>
        <w:t xml:space="preserve"> yılın</w:t>
      </w:r>
      <w:r w:rsidR="00A95E69" w:rsidRPr="006057F9">
        <w:rPr>
          <w:rFonts w:ascii="Times New Roman" w:hAnsi="Times New Roman"/>
          <w:b/>
          <w:color w:val="auto"/>
          <w:sz w:val="24"/>
          <w:szCs w:val="24"/>
        </w:rPr>
        <w:t xml:space="preserve">da yaptığı toplantılar incelendiğinde, </w:t>
      </w:r>
      <w:r w:rsidRPr="006057F9">
        <w:rPr>
          <w:rFonts w:ascii="Times New Roman" w:hAnsi="Times New Roman"/>
          <w:b/>
          <w:color w:val="auto"/>
          <w:sz w:val="24"/>
          <w:szCs w:val="24"/>
        </w:rPr>
        <w:t xml:space="preserve">toplantı </w:t>
      </w:r>
      <w:r w:rsidR="00EB2A80" w:rsidRPr="006057F9">
        <w:rPr>
          <w:rFonts w:ascii="Times New Roman" w:hAnsi="Times New Roman"/>
          <w:b/>
          <w:color w:val="auto"/>
          <w:sz w:val="24"/>
          <w:szCs w:val="24"/>
        </w:rPr>
        <w:t xml:space="preserve">nisabı </w:t>
      </w:r>
      <w:r w:rsidRPr="006057F9">
        <w:rPr>
          <w:rFonts w:ascii="Times New Roman" w:hAnsi="Times New Roman"/>
          <w:b/>
          <w:color w:val="auto"/>
          <w:sz w:val="24"/>
          <w:szCs w:val="24"/>
        </w:rPr>
        <w:t xml:space="preserve">ve karar </w:t>
      </w:r>
      <w:r w:rsidR="00EB2A80" w:rsidRPr="006057F9">
        <w:rPr>
          <w:rFonts w:ascii="Times New Roman" w:hAnsi="Times New Roman"/>
          <w:b/>
          <w:color w:val="auto"/>
          <w:sz w:val="24"/>
          <w:szCs w:val="24"/>
        </w:rPr>
        <w:t>yeter sayısının</w:t>
      </w:r>
      <w:r w:rsidRPr="006057F9">
        <w:rPr>
          <w:rFonts w:ascii="Times New Roman" w:hAnsi="Times New Roman"/>
          <w:b/>
          <w:color w:val="auto"/>
          <w:sz w:val="24"/>
          <w:szCs w:val="24"/>
        </w:rPr>
        <w:t xml:space="preserve"> Birlik Ana Statüsü</w:t>
      </w:r>
      <w:r w:rsidR="001172A0" w:rsidRPr="006057F9">
        <w:rPr>
          <w:rFonts w:ascii="Times New Roman" w:hAnsi="Times New Roman"/>
          <w:b/>
          <w:color w:val="auto"/>
          <w:sz w:val="24"/>
          <w:szCs w:val="24"/>
        </w:rPr>
        <w:t>’</w:t>
      </w:r>
      <w:r w:rsidRPr="006057F9">
        <w:rPr>
          <w:rFonts w:ascii="Times New Roman" w:hAnsi="Times New Roman"/>
          <w:b/>
          <w:color w:val="auto"/>
          <w:sz w:val="24"/>
          <w:szCs w:val="24"/>
        </w:rPr>
        <w:t>ne uygun</w:t>
      </w:r>
      <w:r w:rsidR="00A95E69" w:rsidRPr="006057F9">
        <w:rPr>
          <w:rFonts w:ascii="Times New Roman" w:hAnsi="Times New Roman"/>
          <w:b/>
          <w:color w:val="auto"/>
          <w:sz w:val="24"/>
          <w:szCs w:val="24"/>
        </w:rPr>
        <w:t xml:space="preserve"> olduğu</w:t>
      </w:r>
      <w:r w:rsidR="004407C7" w:rsidRPr="006057F9">
        <w:rPr>
          <w:rFonts w:ascii="Times New Roman" w:hAnsi="Times New Roman"/>
          <w:b/>
          <w:i/>
          <w:color w:val="auto"/>
          <w:sz w:val="24"/>
          <w:szCs w:val="24"/>
        </w:rPr>
        <w:t xml:space="preserve"> </w:t>
      </w:r>
      <w:r w:rsidR="00FD78E2" w:rsidRPr="006057F9">
        <w:rPr>
          <w:rFonts w:ascii="Times New Roman" w:hAnsi="Times New Roman"/>
          <w:b/>
          <w:color w:val="auto"/>
          <w:sz w:val="24"/>
          <w:szCs w:val="24"/>
        </w:rPr>
        <w:t xml:space="preserve">görülmüştür. </w:t>
      </w:r>
    </w:p>
    <w:p w:rsidR="006057F9" w:rsidRPr="006057F9" w:rsidRDefault="006057F9" w:rsidP="001172A0">
      <w:pPr>
        <w:pStyle w:val="ListeParagraf"/>
        <w:numPr>
          <w:ilvl w:val="0"/>
          <w:numId w:val="33"/>
        </w:numPr>
        <w:pBdr>
          <w:right w:val="none" w:sz="0" w:space="1" w:color="000000"/>
        </w:pBdr>
        <w:spacing w:after="120" w:line="240" w:lineRule="auto"/>
        <w:jc w:val="both"/>
        <w:rPr>
          <w:rFonts w:ascii="Times New Roman" w:hAnsi="Times New Roman"/>
          <w:b/>
          <w:color w:val="auto"/>
          <w:sz w:val="24"/>
          <w:szCs w:val="24"/>
        </w:rPr>
      </w:pPr>
      <w:r w:rsidRPr="006057F9">
        <w:rPr>
          <w:rFonts w:ascii="Times New Roman" w:hAnsi="Times New Roman"/>
          <w:b/>
          <w:color w:val="auto"/>
          <w:sz w:val="24"/>
          <w:szCs w:val="24"/>
        </w:rPr>
        <w:t>Yönetim kurulu kararları yazılırken iki farklı kalem kullanıldığı görülmüş olup bu durum ise yönetim kurulu kararlarına şaibe düşürmektedir.</w:t>
      </w:r>
    </w:p>
    <w:p w:rsidR="00593D8A" w:rsidRPr="00832A66" w:rsidRDefault="00EB2A80" w:rsidP="00593D8A">
      <w:pPr>
        <w:pStyle w:val="Balk3"/>
        <w:rPr>
          <w:rFonts w:ascii="Times New Roman" w:hAnsi="Times New Roman" w:cs="Times New Roman"/>
          <w:u w:val="single"/>
        </w:rPr>
      </w:pPr>
      <w:bookmarkStart w:id="21" w:name="_Toc420614733"/>
      <w:bookmarkStart w:id="22" w:name="_Toc435834609"/>
      <w:bookmarkStart w:id="23" w:name="_Toc449918216"/>
      <w:r w:rsidRPr="00832A66">
        <w:rPr>
          <w:rFonts w:ascii="Times New Roman" w:hAnsi="Times New Roman" w:cs="Times New Roman"/>
          <w:u w:val="single"/>
        </w:rPr>
        <w:t>3</w:t>
      </w:r>
      <w:r w:rsidR="00912F28" w:rsidRPr="00832A66">
        <w:rPr>
          <w:rFonts w:ascii="Times New Roman" w:hAnsi="Times New Roman" w:cs="Times New Roman"/>
          <w:u w:val="single"/>
        </w:rPr>
        <w:t>.1.3. Denetim Kuruluna İlişkin Tespitler</w:t>
      </w:r>
      <w:bookmarkEnd w:id="21"/>
      <w:bookmarkEnd w:id="22"/>
      <w:bookmarkEnd w:id="23"/>
    </w:p>
    <w:p w:rsidR="00891C34" w:rsidRPr="00832A66" w:rsidRDefault="00891C34" w:rsidP="00891C34">
      <w:pPr>
        <w:spacing w:after="120" w:line="240" w:lineRule="auto"/>
        <w:ind w:firstLine="708"/>
        <w:jc w:val="both"/>
        <w:rPr>
          <w:rFonts w:ascii="Times New Roman" w:hAnsi="Times New Roman"/>
        </w:rPr>
      </w:pPr>
    </w:p>
    <w:p w:rsidR="00EF4DCD" w:rsidRPr="00832A66" w:rsidRDefault="00614B10" w:rsidP="007451BF">
      <w:pPr>
        <w:spacing w:after="120" w:line="240" w:lineRule="auto"/>
        <w:ind w:firstLine="708"/>
        <w:jc w:val="both"/>
        <w:rPr>
          <w:rFonts w:ascii="Times New Roman" w:hAnsi="Times New Roman"/>
          <w:szCs w:val="24"/>
        </w:rPr>
      </w:pPr>
      <w:r w:rsidRPr="00832A66">
        <w:rPr>
          <w:rFonts w:ascii="Times New Roman" w:hAnsi="Times New Roman"/>
          <w:szCs w:val="24"/>
        </w:rPr>
        <w:t>Birlik Ana Statüsü</w:t>
      </w:r>
      <w:r w:rsidR="00AA0895">
        <w:rPr>
          <w:rFonts w:ascii="Times New Roman" w:hAnsi="Times New Roman"/>
          <w:szCs w:val="24"/>
        </w:rPr>
        <w:t>’</w:t>
      </w:r>
      <w:r w:rsidRPr="00832A66">
        <w:rPr>
          <w:rFonts w:ascii="Times New Roman" w:hAnsi="Times New Roman"/>
          <w:szCs w:val="24"/>
        </w:rPr>
        <w:t>nün 35’inci maddesi</w:t>
      </w:r>
      <w:r w:rsidR="000F6E5A" w:rsidRPr="00832A66">
        <w:rPr>
          <w:rFonts w:ascii="Times New Roman" w:hAnsi="Times New Roman"/>
          <w:szCs w:val="24"/>
        </w:rPr>
        <w:t xml:space="preserve">nin birinci fıkrasının (a) bendi </w:t>
      </w:r>
      <w:r w:rsidRPr="00832A66">
        <w:rPr>
          <w:rFonts w:ascii="Times New Roman" w:hAnsi="Times New Roman"/>
          <w:szCs w:val="24"/>
        </w:rPr>
        <w:t>uyarınca</w:t>
      </w:r>
      <w:r w:rsidR="000F6E5A" w:rsidRPr="00832A66">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irlik denetim kurulunun</w:t>
      </w:r>
      <w:r w:rsidR="00AA0895">
        <w:rPr>
          <w:rFonts w:ascii="Times New Roman" w:hAnsi="Times New Roman"/>
          <w:szCs w:val="24"/>
        </w:rPr>
        <w:t>,</w:t>
      </w:r>
      <w:r w:rsidR="000F6E5A" w:rsidRPr="00832A66">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 xml:space="preserve">aşkan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belirtilmiştir.</w:t>
      </w:r>
      <w:r w:rsidR="009755C1" w:rsidRPr="00832A66">
        <w:rPr>
          <w:rFonts w:ascii="Times New Roman" w:hAnsi="Times New Roman"/>
          <w:szCs w:val="24"/>
        </w:rPr>
        <w:t xml:space="preserve"> </w:t>
      </w:r>
    </w:p>
    <w:p w:rsidR="007451BF" w:rsidRPr="007451BF" w:rsidRDefault="00593D8A" w:rsidP="007451BF">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rPr>
      </w:pPr>
      <w:bookmarkStart w:id="24" w:name="_Toc420614734"/>
      <w:bookmarkStart w:id="25" w:name="_Toc435834611"/>
      <w:r w:rsidRPr="007451BF">
        <w:rPr>
          <w:rFonts w:ascii="Times New Roman" w:hAnsi="Times New Roman"/>
          <w:sz w:val="24"/>
          <w:szCs w:val="24"/>
        </w:rPr>
        <w:t>Birlik denetim kurulu meclis olağan toplantılarından önce en yaşlı üye tarafından b</w:t>
      </w:r>
      <w:r w:rsidR="007451BF" w:rsidRPr="007451BF">
        <w:rPr>
          <w:rFonts w:ascii="Times New Roman" w:hAnsi="Times New Roman"/>
          <w:sz w:val="24"/>
          <w:szCs w:val="24"/>
        </w:rPr>
        <w:t>elirlenen gün ve saatte toplan</w:t>
      </w:r>
      <w:r w:rsidRPr="007451BF">
        <w:rPr>
          <w:rFonts w:ascii="Times New Roman" w:hAnsi="Times New Roman"/>
          <w:sz w:val="24"/>
          <w:szCs w:val="24"/>
        </w:rPr>
        <w:t>maktadır.</w:t>
      </w:r>
      <w:r w:rsidR="007451BF" w:rsidRPr="007451BF">
        <w:rPr>
          <w:rFonts w:ascii="Times New Roman" w:hAnsi="Times New Roman"/>
          <w:sz w:val="24"/>
          <w:szCs w:val="24"/>
        </w:rPr>
        <w:t xml:space="preserve"> </w:t>
      </w:r>
    </w:p>
    <w:p w:rsidR="007451BF" w:rsidRPr="007451BF" w:rsidRDefault="00843442" w:rsidP="00703E1B">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7451BF">
        <w:rPr>
          <w:rFonts w:ascii="Times New Roman" w:hAnsi="Times New Roman"/>
          <w:sz w:val="24"/>
          <w:szCs w:val="24"/>
        </w:rPr>
        <w:t>Kurul raporla</w:t>
      </w:r>
      <w:r w:rsidR="007451BF" w:rsidRPr="007451BF">
        <w:rPr>
          <w:rFonts w:ascii="Times New Roman" w:hAnsi="Times New Roman"/>
          <w:sz w:val="24"/>
          <w:szCs w:val="24"/>
        </w:rPr>
        <w:t>rı meclisle paylaşıl</w:t>
      </w:r>
      <w:r w:rsidR="00AA0895" w:rsidRPr="007451BF">
        <w:rPr>
          <w:rFonts w:ascii="Times New Roman" w:hAnsi="Times New Roman"/>
          <w:sz w:val="24"/>
          <w:szCs w:val="24"/>
        </w:rPr>
        <w:t>maktadır.</w:t>
      </w:r>
      <w:r w:rsidR="00593D8A" w:rsidRPr="007451BF">
        <w:rPr>
          <w:rFonts w:ascii="Times New Roman" w:hAnsi="Times New Roman"/>
          <w:b/>
          <w:sz w:val="24"/>
          <w:szCs w:val="24"/>
        </w:rPr>
        <w:t xml:space="preserve"> </w:t>
      </w:r>
    </w:p>
    <w:p w:rsidR="007451BF" w:rsidRDefault="007451BF" w:rsidP="007451BF">
      <w:pPr>
        <w:pStyle w:val="ListeParagraf"/>
        <w:pBdr>
          <w:top w:val="none" w:sz="0" w:space="0" w:color="auto"/>
          <w:left w:val="none" w:sz="0" w:space="0" w:color="auto"/>
          <w:bottom w:val="none" w:sz="0" w:space="0" w:color="auto"/>
          <w:right w:val="none" w:sz="0" w:space="0" w:color="auto"/>
        </w:pBdr>
        <w:jc w:val="both"/>
        <w:rPr>
          <w:rFonts w:ascii="Times New Roman" w:hAnsi="Times New Roman"/>
          <w:b/>
          <w:u w:val="single"/>
        </w:rPr>
      </w:pPr>
    </w:p>
    <w:p w:rsidR="000D65F1" w:rsidRDefault="000D65F1" w:rsidP="007451BF">
      <w:pPr>
        <w:pStyle w:val="ListeParagraf"/>
        <w:pBdr>
          <w:top w:val="none" w:sz="0" w:space="0" w:color="auto"/>
          <w:left w:val="none" w:sz="0" w:space="0" w:color="auto"/>
          <w:bottom w:val="none" w:sz="0" w:space="0" w:color="auto"/>
          <w:right w:val="none" w:sz="0" w:space="0" w:color="auto"/>
        </w:pBdr>
        <w:jc w:val="both"/>
        <w:rPr>
          <w:rFonts w:ascii="Times New Roman" w:hAnsi="Times New Roman"/>
          <w:b/>
          <w:u w:val="single"/>
        </w:rPr>
      </w:pPr>
    </w:p>
    <w:p w:rsidR="004A4893" w:rsidRPr="007451BF" w:rsidRDefault="00EB7F61" w:rsidP="007451BF">
      <w:pPr>
        <w:pStyle w:val="ListeParagraf"/>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7451BF">
        <w:rPr>
          <w:rFonts w:ascii="Times New Roman" w:hAnsi="Times New Roman"/>
          <w:b/>
          <w:u w:val="single"/>
        </w:rPr>
        <w:t>3</w:t>
      </w:r>
      <w:r w:rsidR="002214C7" w:rsidRPr="007451BF">
        <w:rPr>
          <w:rFonts w:ascii="Times New Roman" w:hAnsi="Times New Roman"/>
          <w:b/>
          <w:u w:val="single"/>
        </w:rPr>
        <w:t>.1.4. Birlik Teşkilatına İlişkin Tespitler</w:t>
      </w:r>
      <w:bookmarkEnd w:id="24"/>
      <w:bookmarkEnd w:id="25"/>
    </w:p>
    <w:p w:rsidR="00AF11CC" w:rsidRPr="00832A66" w:rsidRDefault="00AF11CC" w:rsidP="008B4316">
      <w:pPr>
        <w:pBdr>
          <w:top w:val="none" w:sz="0" w:space="0" w:color="auto"/>
          <w:left w:val="none" w:sz="0" w:space="0" w:color="auto"/>
          <w:bottom w:val="none" w:sz="0" w:space="0" w:color="auto"/>
          <w:right w:val="none" w:sz="0" w:space="0" w:color="auto"/>
        </w:pBdr>
        <w:ind w:firstLine="708"/>
        <w:jc w:val="both"/>
        <w:rPr>
          <w:rFonts w:ascii="Times New Roman" w:hAnsi="Times New Roman"/>
          <w:b/>
          <w:u w:val="single"/>
        </w:rPr>
      </w:pPr>
      <w:r>
        <w:rPr>
          <w:rFonts w:ascii="Times New Roman" w:hAnsi="Times New Roman"/>
          <w:szCs w:val="24"/>
        </w:rPr>
        <w:t xml:space="preserve">6172 sayılı Kanun’un 14 </w:t>
      </w:r>
      <w:r w:rsidRPr="00832A66">
        <w:rPr>
          <w:rFonts w:ascii="Times New Roman" w:hAnsi="Times New Roman"/>
          <w:szCs w:val="24"/>
        </w:rPr>
        <w:t>Birlik Ana Statüsü</w:t>
      </w:r>
      <w:r>
        <w:rPr>
          <w:rFonts w:ascii="Times New Roman" w:hAnsi="Times New Roman"/>
          <w:szCs w:val="24"/>
        </w:rPr>
        <w:t>’</w:t>
      </w:r>
      <w:r w:rsidRPr="00832A66">
        <w:rPr>
          <w:rFonts w:ascii="Times New Roman" w:hAnsi="Times New Roman"/>
          <w:szCs w:val="24"/>
        </w:rPr>
        <w:t xml:space="preserve">nün </w:t>
      </w:r>
      <w:r>
        <w:rPr>
          <w:rFonts w:ascii="Times New Roman" w:hAnsi="Times New Roman"/>
          <w:szCs w:val="24"/>
        </w:rPr>
        <w:t>43. ve 44. maddelerine göre birlik teşkilatlanması ve personel istihdam şekli incelenmiştir.</w:t>
      </w:r>
    </w:p>
    <w:p w:rsidR="00703E1B" w:rsidRDefault="008E23D4" w:rsidP="00AA0895">
      <w:pPr>
        <w:spacing w:after="120" w:line="240" w:lineRule="auto"/>
        <w:jc w:val="both"/>
        <w:rPr>
          <w:rFonts w:ascii="Times New Roman" w:hAnsi="Times New Roman"/>
          <w:szCs w:val="24"/>
        </w:rPr>
      </w:pPr>
      <w:r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p w:rsidR="000D65F1" w:rsidRPr="00832A66" w:rsidRDefault="000D65F1" w:rsidP="00AA0895">
      <w:pPr>
        <w:spacing w:after="120" w:line="240" w:lineRule="auto"/>
        <w:jc w:val="both"/>
        <w:rPr>
          <w:rFonts w:ascii="Times New Roman" w:hAnsi="Times New Roman"/>
          <w:szCs w:val="24"/>
        </w:rPr>
      </w:pPr>
    </w:p>
    <w:tbl>
      <w:tblPr>
        <w:tblStyle w:val="TabloKlavuzu9"/>
        <w:tblW w:w="9498" w:type="dxa"/>
        <w:tblInd w:w="108" w:type="dxa"/>
        <w:tblLayout w:type="fixed"/>
        <w:tblLook w:val="04A0" w:firstRow="1" w:lastRow="0" w:firstColumn="1" w:lastColumn="0" w:noHBand="0" w:noVBand="1"/>
      </w:tblPr>
      <w:tblGrid>
        <w:gridCol w:w="777"/>
        <w:gridCol w:w="3051"/>
        <w:gridCol w:w="1842"/>
        <w:gridCol w:w="1379"/>
        <w:gridCol w:w="889"/>
        <w:gridCol w:w="1560"/>
      </w:tblGrid>
      <w:tr w:rsidR="00703E1B" w:rsidRPr="00832A66" w:rsidTr="006C7227">
        <w:trPr>
          <w:trHeight w:val="567"/>
        </w:trPr>
        <w:tc>
          <w:tcPr>
            <w:tcW w:w="777" w:type="dxa"/>
            <w:shd w:val="clear" w:color="auto" w:fill="F2F2F2" w:themeFill="background1" w:themeFillShade="F2"/>
            <w:hideMark/>
          </w:tcPr>
          <w:p w:rsidR="00703E1B" w:rsidRPr="00832A66" w:rsidRDefault="00703E1B" w:rsidP="00AA0895">
            <w:pPr>
              <w:spacing w:after="120" w:line="240" w:lineRule="auto"/>
              <w:ind w:firstLine="708"/>
              <w:jc w:val="both"/>
              <w:rPr>
                <w:b/>
                <w:bCs/>
                <w:szCs w:val="24"/>
              </w:rPr>
            </w:pPr>
            <w:r w:rsidRPr="00832A66">
              <w:rPr>
                <w:b/>
                <w:bCs/>
                <w:szCs w:val="24"/>
              </w:rPr>
              <w:t>SSıra</w:t>
            </w:r>
            <w:r w:rsidR="00AA0895">
              <w:rPr>
                <w:b/>
                <w:bCs/>
                <w:szCs w:val="24"/>
              </w:rPr>
              <w:t xml:space="preserve"> </w:t>
            </w:r>
            <w:r w:rsidRPr="00832A66">
              <w:rPr>
                <w:b/>
                <w:bCs/>
                <w:szCs w:val="24"/>
              </w:rPr>
              <w:t>No</w:t>
            </w:r>
          </w:p>
        </w:tc>
        <w:tc>
          <w:tcPr>
            <w:tcW w:w="3051" w:type="dxa"/>
            <w:shd w:val="clear" w:color="auto" w:fill="F2F2F2" w:themeFill="background1" w:themeFillShade="F2"/>
            <w:hideMark/>
          </w:tcPr>
          <w:p w:rsidR="000D65F1" w:rsidRDefault="000D65F1" w:rsidP="00F83820">
            <w:pPr>
              <w:spacing w:after="120" w:line="240" w:lineRule="auto"/>
              <w:jc w:val="both"/>
              <w:rPr>
                <w:b/>
                <w:bCs/>
                <w:szCs w:val="24"/>
              </w:rPr>
            </w:pPr>
          </w:p>
          <w:p w:rsidR="00703E1B" w:rsidRPr="00832A66" w:rsidRDefault="00703E1B" w:rsidP="00F83820">
            <w:pPr>
              <w:spacing w:after="120" w:line="240" w:lineRule="auto"/>
              <w:jc w:val="both"/>
              <w:rPr>
                <w:b/>
                <w:bCs/>
                <w:szCs w:val="24"/>
              </w:rPr>
            </w:pPr>
            <w:r w:rsidRPr="00832A66">
              <w:rPr>
                <w:b/>
                <w:bCs/>
                <w:szCs w:val="24"/>
              </w:rPr>
              <w:t>Adı-Soyadı</w:t>
            </w:r>
          </w:p>
        </w:tc>
        <w:tc>
          <w:tcPr>
            <w:tcW w:w="1842" w:type="dxa"/>
            <w:shd w:val="clear" w:color="auto" w:fill="F2F2F2" w:themeFill="background1" w:themeFillShade="F2"/>
            <w:hideMark/>
          </w:tcPr>
          <w:p w:rsidR="000D65F1" w:rsidRDefault="000D65F1" w:rsidP="00F83820">
            <w:pPr>
              <w:spacing w:after="120" w:line="240" w:lineRule="auto"/>
              <w:jc w:val="both"/>
              <w:rPr>
                <w:b/>
                <w:bCs/>
                <w:szCs w:val="24"/>
              </w:rPr>
            </w:pPr>
          </w:p>
          <w:p w:rsidR="00703E1B" w:rsidRPr="00832A66" w:rsidRDefault="00703E1B" w:rsidP="00F83820">
            <w:pPr>
              <w:spacing w:after="120" w:line="240" w:lineRule="auto"/>
              <w:jc w:val="both"/>
              <w:rPr>
                <w:b/>
                <w:bCs/>
                <w:szCs w:val="24"/>
              </w:rPr>
            </w:pPr>
            <w:r w:rsidRPr="00832A66">
              <w:rPr>
                <w:b/>
                <w:bCs/>
                <w:szCs w:val="24"/>
              </w:rPr>
              <w:t>Görevi</w:t>
            </w:r>
          </w:p>
        </w:tc>
        <w:tc>
          <w:tcPr>
            <w:tcW w:w="1379" w:type="dxa"/>
            <w:shd w:val="clear" w:color="auto" w:fill="F2F2F2" w:themeFill="background1" w:themeFillShade="F2"/>
            <w:hideMark/>
          </w:tcPr>
          <w:p w:rsidR="00703E1B" w:rsidRPr="00832A66" w:rsidRDefault="00AA0895" w:rsidP="006C7227">
            <w:pPr>
              <w:spacing w:after="120" w:line="240" w:lineRule="auto"/>
              <w:rPr>
                <w:b/>
                <w:bCs/>
                <w:szCs w:val="24"/>
              </w:rPr>
            </w:pPr>
            <w:r>
              <w:rPr>
                <w:b/>
                <w:bCs/>
                <w:szCs w:val="24"/>
              </w:rPr>
              <w:t>Öğrenim Düzeyi</w:t>
            </w:r>
          </w:p>
        </w:tc>
        <w:tc>
          <w:tcPr>
            <w:tcW w:w="889" w:type="dxa"/>
            <w:shd w:val="clear" w:color="auto" w:fill="F2F2F2" w:themeFill="background1" w:themeFillShade="F2"/>
            <w:hideMark/>
          </w:tcPr>
          <w:p w:rsidR="00703E1B" w:rsidRPr="00832A66" w:rsidRDefault="00703E1B" w:rsidP="00F83820">
            <w:pPr>
              <w:spacing w:after="120" w:line="240" w:lineRule="auto"/>
              <w:jc w:val="both"/>
              <w:rPr>
                <w:b/>
                <w:bCs/>
                <w:szCs w:val="24"/>
              </w:rPr>
            </w:pPr>
            <w:r w:rsidRPr="00832A66">
              <w:rPr>
                <w:b/>
                <w:bCs/>
                <w:szCs w:val="24"/>
              </w:rPr>
              <w:t>Sayısı</w:t>
            </w:r>
          </w:p>
        </w:tc>
        <w:tc>
          <w:tcPr>
            <w:tcW w:w="1560" w:type="dxa"/>
            <w:shd w:val="clear" w:color="auto" w:fill="F2F2F2" w:themeFill="background1" w:themeFillShade="F2"/>
            <w:hideMark/>
          </w:tcPr>
          <w:p w:rsidR="00703E1B" w:rsidRPr="00832A66" w:rsidRDefault="00703E1B" w:rsidP="00F83820">
            <w:pPr>
              <w:spacing w:after="120" w:line="240" w:lineRule="auto"/>
              <w:jc w:val="both"/>
              <w:rPr>
                <w:b/>
                <w:bCs/>
                <w:szCs w:val="24"/>
              </w:rPr>
            </w:pPr>
            <w:r w:rsidRPr="00832A66">
              <w:rPr>
                <w:b/>
                <w:bCs/>
                <w:szCs w:val="24"/>
              </w:rPr>
              <w:t>Hizmet Süresi</w:t>
            </w:r>
          </w:p>
        </w:tc>
      </w:tr>
      <w:tr w:rsidR="00703E1B" w:rsidRPr="00832A66" w:rsidTr="006C7227">
        <w:trPr>
          <w:trHeight w:val="315"/>
        </w:trPr>
        <w:tc>
          <w:tcPr>
            <w:tcW w:w="777" w:type="dxa"/>
            <w:hideMark/>
          </w:tcPr>
          <w:p w:rsidR="00703E1B" w:rsidRPr="00832A66" w:rsidRDefault="00703E1B" w:rsidP="00703E1B">
            <w:pPr>
              <w:spacing w:after="120" w:line="240" w:lineRule="auto"/>
              <w:ind w:firstLine="708"/>
              <w:jc w:val="both"/>
              <w:rPr>
                <w:szCs w:val="24"/>
              </w:rPr>
            </w:pPr>
            <w:r w:rsidRPr="00832A66">
              <w:rPr>
                <w:szCs w:val="24"/>
              </w:rPr>
              <w:t>1</w:t>
            </w:r>
          </w:p>
        </w:tc>
        <w:tc>
          <w:tcPr>
            <w:tcW w:w="3051" w:type="dxa"/>
            <w:hideMark/>
          </w:tcPr>
          <w:p w:rsidR="00703E1B" w:rsidRPr="00832A66" w:rsidRDefault="00703E1B" w:rsidP="008B4316">
            <w:pPr>
              <w:spacing w:after="120" w:line="240" w:lineRule="auto"/>
              <w:jc w:val="both"/>
              <w:rPr>
                <w:szCs w:val="24"/>
              </w:rPr>
            </w:pPr>
          </w:p>
        </w:tc>
        <w:tc>
          <w:tcPr>
            <w:tcW w:w="1842" w:type="dxa"/>
            <w:hideMark/>
          </w:tcPr>
          <w:p w:rsidR="00703E1B" w:rsidRPr="00832A66" w:rsidRDefault="00703E1B" w:rsidP="00703E1B">
            <w:pPr>
              <w:spacing w:after="120" w:line="240" w:lineRule="auto"/>
              <w:jc w:val="both"/>
              <w:rPr>
                <w:szCs w:val="24"/>
              </w:rPr>
            </w:pPr>
            <w:r w:rsidRPr="00832A66">
              <w:rPr>
                <w:szCs w:val="24"/>
              </w:rPr>
              <w:t>Birlik Müdürü</w:t>
            </w:r>
          </w:p>
        </w:tc>
        <w:tc>
          <w:tcPr>
            <w:tcW w:w="1379" w:type="dxa"/>
            <w:hideMark/>
          </w:tcPr>
          <w:p w:rsidR="00703E1B" w:rsidRPr="00832A66" w:rsidRDefault="00703E1B" w:rsidP="006C7227">
            <w:pPr>
              <w:spacing w:after="120" w:line="240" w:lineRule="auto"/>
              <w:ind w:firstLine="708"/>
              <w:rPr>
                <w:szCs w:val="24"/>
              </w:rPr>
            </w:pPr>
          </w:p>
        </w:tc>
        <w:tc>
          <w:tcPr>
            <w:tcW w:w="889" w:type="dxa"/>
            <w:hideMark/>
          </w:tcPr>
          <w:p w:rsidR="00703E1B" w:rsidRPr="00832A66" w:rsidRDefault="00703E1B" w:rsidP="00703E1B">
            <w:pPr>
              <w:spacing w:after="120" w:line="240" w:lineRule="auto"/>
              <w:ind w:firstLine="708"/>
              <w:jc w:val="both"/>
              <w:rPr>
                <w:szCs w:val="24"/>
              </w:rPr>
            </w:pPr>
            <w:r w:rsidRPr="00832A66">
              <w:rPr>
                <w:szCs w:val="24"/>
              </w:rPr>
              <w:t> </w:t>
            </w:r>
          </w:p>
        </w:tc>
        <w:tc>
          <w:tcPr>
            <w:tcW w:w="1560" w:type="dxa"/>
            <w:hideMark/>
          </w:tcPr>
          <w:p w:rsidR="00703E1B" w:rsidRPr="00832A66" w:rsidRDefault="00703E1B" w:rsidP="00703E1B">
            <w:pPr>
              <w:spacing w:after="120" w:line="240" w:lineRule="auto"/>
              <w:ind w:firstLine="708"/>
              <w:jc w:val="both"/>
              <w:rPr>
                <w:szCs w:val="24"/>
              </w:rPr>
            </w:pPr>
            <w:r w:rsidRPr="00832A66">
              <w:rPr>
                <w:szCs w:val="24"/>
              </w:rPr>
              <w:t> </w:t>
            </w:r>
          </w:p>
        </w:tc>
      </w:tr>
      <w:tr w:rsidR="00703E1B" w:rsidRPr="00832A66" w:rsidTr="006C7227">
        <w:trPr>
          <w:trHeight w:val="315"/>
        </w:trPr>
        <w:tc>
          <w:tcPr>
            <w:tcW w:w="777" w:type="dxa"/>
            <w:hideMark/>
          </w:tcPr>
          <w:p w:rsidR="00703E1B" w:rsidRPr="00832A66" w:rsidRDefault="00703E1B" w:rsidP="00703E1B">
            <w:pPr>
              <w:spacing w:after="120" w:line="240" w:lineRule="auto"/>
              <w:ind w:firstLine="708"/>
              <w:jc w:val="both"/>
              <w:rPr>
                <w:szCs w:val="24"/>
              </w:rPr>
            </w:pPr>
            <w:r w:rsidRPr="00832A66">
              <w:rPr>
                <w:szCs w:val="24"/>
              </w:rPr>
              <w:t> </w:t>
            </w:r>
          </w:p>
        </w:tc>
        <w:tc>
          <w:tcPr>
            <w:tcW w:w="3051" w:type="dxa"/>
            <w:hideMark/>
          </w:tcPr>
          <w:p w:rsidR="00703E1B" w:rsidRPr="00832A66" w:rsidRDefault="008B4316" w:rsidP="006C7227">
            <w:pPr>
              <w:spacing w:after="120" w:line="240" w:lineRule="auto"/>
              <w:rPr>
                <w:szCs w:val="24"/>
              </w:rPr>
            </w:pPr>
            <w:r>
              <w:rPr>
                <w:szCs w:val="24"/>
              </w:rPr>
              <w:t>Nafiz DEMİRKAN</w:t>
            </w:r>
            <w:r w:rsidR="00703E1B" w:rsidRPr="00832A66">
              <w:rPr>
                <w:szCs w:val="24"/>
              </w:rPr>
              <w:t> </w:t>
            </w:r>
          </w:p>
        </w:tc>
        <w:tc>
          <w:tcPr>
            <w:tcW w:w="1842" w:type="dxa"/>
            <w:hideMark/>
          </w:tcPr>
          <w:p w:rsidR="00703E1B" w:rsidRPr="00832A66" w:rsidRDefault="00703E1B" w:rsidP="00703E1B">
            <w:pPr>
              <w:spacing w:after="120" w:line="240" w:lineRule="auto"/>
              <w:jc w:val="both"/>
              <w:rPr>
                <w:szCs w:val="24"/>
              </w:rPr>
            </w:pPr>
            <w:r w:rsidRPr="00832A66">
              <w:rPr>
                <w:szCs w:val="24"/>
              </w:rPr>
              <w:t>Birlik Saymanı</w:t>
            </w:r>
          </w:p>
        </w:tc>
        <w:tc>
          <w:tcPr>
            <w:tcW w:w="1379" w:type="dxa"/>
            <w:hideMark/>
          </w:tcPr>
          <w:p w:rsidR="00703E1B" w:rsidRPr="00832A66" w:rsidRDefault="008B4316" w:rsidP="006C7227">
            <w:pPr>
              <w:spacing w:after="120" w:line="240" w:lineRule="auto"/>
              <w:jc w:val="center"/>
              <w:rPr>
                <w:szCs w:val="24"/>
              </w:rPr>
            </w:pPr>
            <w:r>
              <w:rPr>
                <w:szCs w:val="24"/>
              </w:rPr>
              <w:t>İşletme</w:t>
            </w:r>
          </w:p>
        </w:tc>
        <w:tc>
          <w:tcPr>
            <w:tcW w:w="889" w:type="dxa"/>
            <w:hideMark/>
          </w:tcPr>
          <w:p w:rsidR="00703E1B" w:rsidRPr="00832A66" w:rsidRDefault="00703E1B" w:rsidP="00703E1B">
            <w:pPr>
              <w:spacing w:after="120" w:line="240" w:lineRule="auto"/>
              <w:ind w:firstLine="708"/>
              <w:jc w:val="both"/>
              <w:rPr>
                <w:szCs w:val="24"/>
              </w:rPr>
            </w:pPr>
            <w:r w:rsidRPr="00832A66">
              <w:rPr>
                <w:szCs w:val="24"/>
              </w:rPr>
              <w:t> </w:t>
            </w:r>
          </w:p>
        </w:tc>
        <w:tc>
          <w:tcPr>
            <w:tcW w:w="1560" w:type="dxa"/>
            <w:hideMark/>
          </w:tcPr>
          <w:p w:rsidR="00703E1B" w:rsidRPr="00832A66" w:rsidRDefault="00761EAA" w:rsidP="00761EAA">
            <w:pPr>
              <w:spacing w:after="120" w:line="240" w:lineRule="auto"/>
              <w:jc w:val="both"/>
              <w:rPr>
                <w:szCs w:val="24"/>
              </w:rPr>
            </w:pPr>
            <w:r>
              <w:rPr>
                <w:szCs w:val="24"/>
              </w:rPr>
              <w:t>11 yıl</w:t>
            </w:r>
          </w:p>
        </w:tc>
      </w:tr>
      <w:tr w:rsidR="00703E1B" w:rsidRPr="00832A66" w:rsidTr="006C7227">
        <w:trPr>
          <w:trHeight w:val="934"/>
        </w:trPr>
        <w:tc>
          <w:tcPr>
            <w:tcW w:w="777" w:type="dxa"/>
            <w:hideMark/>
          </w:tcPr>
          <w:p w:rsidR="00703E1B" w:rsidRPr="00832A66" w:rsidRDefault="00703E1B" w:rsidP="00703E1B">
            <w:pPr>
              <w:spacing w:after="120" w:line="240" w:lineRule="auto"/>
              <w:ind w:firstLine="708"/>
              <w:jc w:val="both"/>
              <w:rPr>
                <w:szCs w:val="24"/>
              </w:rPr>
            </w:pPr>
            <w:r w:rsidRPr="00832A66">
              <w:rPr>
                <w:szCs w:val="24"/>
              </w:rPr>
              <w:t> </w:t>
            </w:r>
          </w:p>
        </w:tc>
        <w:tc>
          <w:tcPr>
            <w:tcW w:w="3051" w:type="dxa"/>
            <w:vAlign w:val="center"/>
            <w:hideMark/>
          </w:tcPr>
          <w:p w:rsidR="00703E1B" w:rsidRPr="00832A66" w:rsidRDefault="008B4316" w:rsidP="006C7227">
            <w:pPr>
              <w:spacing w:after="120" w:line="240" w:lineRule="auto"/>
              <w:rPr>
                <w:szCs w:val="24"/>
              </w:rPr>
            </w:pPr>
            <w:r>
              <w:rPr>
                <w:szCs w:val="24"/>
              </w:rPr>
              <w:t>Hasan EKİNCİ</w:t>
            </w:r>
          </w:p>
        </w:tc>
        <w:tc>
          <w:tcPr>
            <w:tcW w:w="1842" w:type="dxa"/>
            <w:vAlign w:val="center"/>
            <w:hideMark/>
          </w:tcPr>
          <w:p w:rsidR="00703E1B" w:rsidRPr="00832A66" w:rsidRDefault="008B4316" w:rsidP="000D65F1">
            <w:pPr>
              <w:spacing w:after="120" w:line="240" w:lineRule="auto"/>
              <w:jc w:val="center"/>
              <w:rPr>
                <w:szCs w:val="24"/>
              </w:rPr>
            </w:pPr>
            <w:r>
              <w:rPr>
                <w:szCs w:val="24"/>
              </w:rPr>
              <w:t>İşçi</w:t>
            </w:r>
          </w:p>
        </w:tc>
        <w:tc>
          <w:tcPr>
            <w:tcW w:w="1379" w:type="dxa"/>
            <w:vAlign w:val="center"/>
            <w:hideMark/>
          </w:tcPr>
          <w:p w:rsidR="000D65F1" w:rsidRDefault="000D65F1" w:rsidP="006C7227">
            <w:pPr>
              <w:spacing w:after="120" w:line="240" w:lineRule="auto"/>
              <w:ind w:firstLine="708"/>
              <w:jc w:val="center"/>
              <w:rPr>
                <w:szCs w:val="24"/>
              </w:rPr>
            </w:pPr>
          </w:p>
          <w:p w:rsidR="000D65F1" w:rsidRPr="00832A66" w:rsidRDefault="008B4316" w:rsidP="006C7227">
            <w:pPr>
              <w:spacing w:after="120" w:line="240" w:lineRule="auto"/>
              <w:jc w:val="center"/>
              <w:rPr>
                <w:szCs w:val="24"/>
              </w:rPr>
            </w:pPr>
            <w:r>
              <w:rPr>
                <w:szCs w:val="24"/>
              </w:rPr>
              <w:t>İlkokul</w:t>
            </w:r>
          </w:p>
        </w:tc>
        <w:tc>
          <w:tcPr>
            <w:tcW w:w="889" w:type="dxa"/>
            <w:vAlign w:val="center"/>
            <w:hideMark/>
          </w:tcPr>
          <w:p w:rsidR="00703E1B" w:rsidRPr="00832A66" w:rsidRDefault="00703E1B" w:rsidP="000D65F1">
            <w:pPr>
              <w:spacing w:after="120" w:line="240" w:lineRule="auto"/>
              <w:ind w:firstLine="708"/>
              <w:jc w:val="center"/>
              <w:rPr>
                <w:szCs w:val="24"/>
              </w:rPr>
            </w:pPr>
          </w:p>
        </w:tc>
        <w:tc>
          <w:tcPr>
            <w:tcW w:w="1560" w:type="dxa"/>
            <w:vAlign w:val="center"/>
            <w:hideMark/>
          </w:tcPr>
          <w:p w:rsidR="00703E1B" w:rsidRPr="00832A66" w:rsidRDefault="006057F9" w:rsidP="000D65F1">
            <w:pPr>
              <w:spacing w:after="120" w:line="240" w:lineRule="auto"/>
              <w:jc w:val="center"/>
              <w:rPr>
                <w:szCs w:val="24"/>
              </w:rPr>
            </w:pPr>
            <w:r>
              <w:rPr>
                <w:szCs w:val="24"/>
              </w:rPr>
              <w:t>Geçici</w:t>
            </w:r>
          </w:p>
        </w:tc>
      </w:tr>
    </w:tbl>
    <w:p w:rsidR="00703E1B" w:rsidRPr="00832A66" w:rsidRDefault="00703E1B" w:rsidP="00703E1B">
      <w:pPr>
        <w:spacing w:after="120" w:line="240" w:lineRule="auto"/>
        <w:ind w:firstLine="708"/>
        <w:jc w:val="both"/>
        <w:rPr>
          <w:rFonts w:ascii="Times New Roman" w:hAnsi="Times New Roman"/>
          <w:b/>
          <w:i/>
          <w:szCs w:val="24"/>
        </w:rPr>
      </w:pPr>
    </w:p>
    <w:p w:rsidR="00891C34" w:rsidRPr="008B4316" w:rsidRDefault="00891C34" w:rsidP="008B4316">
      <w:pPr>
        <w:pStyle w:val="ListeParagraf"/>
        <w:numPr>
          <w:ilvl w:val="0"/>
          <w:numId w:val="27"/>
        </w:numPr>
        <w:spacing w:after="120" w:line="240" w:lineRule="auto"/>
        <w:ind w:left="426"/>
        <w:jc w:val="both"/>
        <w:rPr>
          <w:rFonts w:ascii="Times New Roman" w:hAnsi="Times New Roman"/>
          <w:color w:val="auto"/>
          <w:sz w:val="24"/>
          <w:szCs w:val="24"/>
        </w:rPr>
      </w:pPr>
      <w:r w:rsidRPr="008B4316">
        <w:rPr>
          <w:rFonts w:ascii="Times New Roman" w:hAnsi="Times New Roman"/>
          <w:color w:val="auto"/>
          <w:sz w:val="24"/>
          <w:szCs w:val="24"/>
        </w:rPr>
        <w:t>Birl</w:t>
      </w:r>
      <w:r w:rsidR="008B4316" w:rsidRPr="008B4316">
        <w:rPr>
          <w:rFonts w:ascii="Times New Roman" w:hAnsi="Times New Roman"/>
          <w:color w:val="auto"/>
          <w:sz w:val="24"/>
          <w:szCs w:val="24"/>
        </w:rPr>
        <w:t>ik müdürü</w:t>
      </w:r>
      <w:r w:rsidR="00981426" w:rsidRPr="008B4316">
        <w:rPr>
          <w:rFonts w:ascii="Times New Roman" w:hAnsi="Times New Roman"/>
          <w:color w:val="auto"/>
          <w:sz w:val="24"/>
          <w:szCs w:val="24"/>
        </w:rPr>
        <w:t xml:space="preserve"> istihdam edil</w:t>
      </w:r>
      <w:r w:rsidRPr="008B4316">
        <w:rPr>
          <w:rFonts w:ascii="Times New Roman" w:hAnsi="Times New Roman"/>
          <w:color w:val="auto"/>
          <w:sz w:val="24"/>
          <w:szCs w:val="24"/>
        </w:rPr>
        <w:t>memiştir.</w:t>
      </w:r>
    </w:p>
    <w:p w:rsidR="00773765" w:rsidRPr="008B4316" w:rsidRDefault="00773765" w:rsidP="008B4316">
      <w:pPr>
        <w:pStyle w:val="ListeParagraf"/>
        <w:numPr>
          <w:ilvl w:val="0"/>
          <w:numId w:val="27"/>
        </w:numPr>
        <w:spacing w:after="120" w:line="240" w:lineRule="auto"/>
        <w:ind w:left="426"/>
        <w:jc w:val="both"/>
        <w:rPr>
          <w:rFonts w:ascii="Times New Roman" w:hAnsi="Times New Roman"/>
          <w:b/>
          <w:color w:val="auto"/>
          <w:sz w:val="24"/>
          <w:szCs w:val="24"/>
        </w:rPr>
      </w:pPr>
      <w:r w:rsidRPr="008B4316">
        <w:rPr>
          <w:rFonts w:ascii="Times New Roman" w:hAnsi="Times New Roman"/>
          <w:color w:val="auto"/>
          <w:sz w:val="24"/>
          <w:szCs w:val="24"/>
        </w:rPr>
        <w:t xml:space="preserve">Birlik personel yapısı işletme talimatında belirlenen kriterleri </w:t>
      </w:r>
      <w:r w:rsidRPr="008B4316">
        <w:rPr>
          <w:rFonts w:ascii="Times New Roman" w:hAnsi="Times New Roman"/>
          <w:b/>
          <w:color w:val="auto"/>
          <w:sz w:val="24"/>
          <w:szCs w:val="24"/>
        </w:rPr>
        <w:t xml:space="preserve">karşılamamaktadır. </w:t>
      </w:r>
    </w:p>
    <w:p w:rsidR="00703E1B" w:rsidRPr="008B4316" w:rsidRDefault="00AA3171" w:rsidP="008B4316">
      <w:pPr>
        <w:pStyle w:val="ListeParagraf"/>
        <w:numPr>
          <w:ilvl w:val="0"/>
          <w:numId w:val="27"/>
        </w:numPr>
        <w:spacing w:after="120" w:line="240" w:lineRule="auto"/>
        <w:ind w:left="426"/>
        <w:jc w:val="both"/>
        <w:rPr>
          <w:rFonts w:ascii="Times New Roman" w:hAnsi="Times New Roman"/>
          <w:color w:val="auto"/>
          <w:sz w:val="24"/>
          <w:szCs w:val="24"/>
        </w:rPr>
      </w:pPr>
      <w:r w:rsidRPr="008B4316">
        <w:rPr>
          <w:rFonts w:ascii="Times New Roman" w:hAnsi="Times New Roman"/>
          <w:color w:val="auto"/>
          <w:sz w:val="24"/>
          <w:szCs w:val="24"/>
        </w:rPr>
        <w:t xml:space="preserve">Birlik çalışanlarının İş </w:t>
      </w:r>
      <w:r w:rsidR="00402E20" w:rsidRPr="008B4316">
        <w:rPr>
          <w:rFonts w:ascii="Times New Roman" w:hAnsi="Times New Roman"/>
          <w:color w:val="auto"/>
          <w:sz w:val="24"/>
          <w:szCs w:val="24"/>
        </w:rPr>
        <w:t>Sağlığı Güvenliği Eğitimi a</w:t>
      </w:r>
      <w:r w:rsidR="008B4316" w:rsidRPr="008B4316">
        <w:rPr>
          <w:rFonts w:ascii="Times New Roman" w:hAnsi="Times New Roman"/>
          <w:color w:val="auto"/>
          <w:sz w:val="24"/>
          <w:szCs w:val="24"/>
        </w:rPr>
        <w:t>lma</w:t>
      </w:r>
      <w:r w:rsidR="00787248" w:rsidRPr="008B4316">
        <w:rPr>
          <w:rFonts w:ascii="Times New Roman" w:hAnsi="Times New Roman"/>
          <w:color w:val="auto"/>
          <w:sz w:val="24"/>
          <w:szCs w:val="24"/>
        </w:rPr>
        <w:t>dığı</w:t>
      </w:r>
      <w:r w:rsidR="00402E20" w:rsidRPr="008B4316">
        <w:rPr>
          <w:rFonts w:ascii="Times New Roman" w:hAnsi="Times New Roman"/>
          <w:color w:val="auto"/>
          <w:sz w:val="24"/>
          <w:szCs w:val="24"/>
        </w:rPr>
        <w:t xml:space="preserve"> tespit edilmiştir</w:t>
      </w:r>
      <w:r w:rsidRPr="008B4316">
        <w:rPr>
          <w:rFonts w:ascii="Times New Roman" w:hAnsi="Times New Roman"/>
          <w:color w:val="auto"/>
          <w:sz w:val="24"/>
          <w:szCs w:val="24"/>
        </w:rPr>
        <w:t>.</w:t>
      </w:r>
      <w:r w:rsidR="006E2355" w:rsidRPr="008B4316">
        <w:rPr>
          <w:rFonts w:ascii="Times New Roman" w:hAnsi="Times New Roman"/>
          <w:color w:val="auto"/>
          <w:sz w:val="24"/>
          <w:szCs w:val="24"/>
        </w:rPr>
        <w:t xml:space="preserve"> </w:t>
      </w:r>
    </w:p>
    <w:p w:rsidR="00703E1B" w:rsidRPr="008B4316" w:rsidRDefault="008B4316" w:rsidP="008B4316">
      <w:pPr>
        <w:pStyle w:val="ListeParagraf"/>
        <w:numPr>
          <w:ilvl w:val="0"/>
          <w:numId w:val="27"/>
        </w:numPr>
        <w:spacing w:after="120" w:line="240" w:lineRule="auto"/>
        <w:ind w:left="426"/>
        <w:jc w:val="both"/>
        <w:rPr>
          <w:rFonts w:ascii="Times New Roman" w:hAnsi="Times New Roman"/>
          <w:color w:val="auto"/>
          <w:sz w:val="24"/>
          <w:szCs w:val="24"/>
        </w:rPr>
      </w:pPr>
      <w:r w:rsidRPr="008B4316">
        <w:rPr>
          <w:rFonts w:ascii="Times New Roman" w:hAnsi="Times New Roman"/>
          <w:sz w:val="24"/>
          <w:szCs w:val="24"/>
        </w:rPr>
        <w:t>Birlik</w:t>
      </w:r>
      <w:r w:rsidR="00295C05" w:rsidRPr="008B4316">
        <w:rPr>
          <w:rFonts w:ascii="Times New Roman" w:hAnsi="Times New Roman"/>
          <w:sz w:val="24"/>
          <w:szCs w:val="24"/>
        </w:rPr>
        <w:t xml:space="preserve"> saymanı ise iktisadi idari bilimler fakültesi </w:t>
      </w:r>
      <w:r w:rsidR="006057F9">
        <w:rPr>
          <w:rFonts w:ascii="Times New Roman" w:hAnsi="Times New Roman"/>
          <w:sz w:val="24"/>
          <w:szCs w:val="24"/>
        </w:rPr>
        <w:t xml:space="preserve">İşletme </w:t>
      </w:r>
      <w:r w:rsidR="00295C05" w:rsidRPr="008B4316">
        <w:rPr>
          <w:rFonts w:ascii="Times New Roman" w:hAnsi="Times New Roman"/>
          <w:sz w:val="24"/>
          <w:szCs w:val="24"/>
        </w:rPr>
        <w:t>mezunudur.</w:t>
      </w:r>
      <w:r w:rsidR="00CC0EF9" w:rsidRPr="008B4316">
        <w:rPr>
          <w:rFonts w:ascii="Times New Roman" w:hAnsi="Times New Roman"/>
          <w:sz w:val="24"/>
          <w:szCs w:val="24"/>
        </w:rPr>
        <w:t xml:space="preserve"> </w:t>
      </w:r>
    </w:p>
    <w:p w:rsidR="008B4316" w:rsidRDefault="008B4316" w:rsidP="00CC39F5">
      <w:pPr>
        <w:spacing w:after="120" w:line="240" w:lineRule="auto"/>
        <w:jc w:val="both"/>
        <w:rPr>
          <w:rFonts w:ascii="Times New Roman" w:hAnsi="Times New Roman"/>
          <w:color w:val="auto"/>
          <w:szCs w:val="24"/>
        </w:rPr>
      </w:pPr>
    </w:p>
    <w:p w:rsidR="00CC0EF9" w:rsidRPr="00CC39F5" w:rsidRDefault="003F44F6" w:rsidP="00761EAA">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Birlik müdürünün istihdam edilmemiş olduğu tespit edilmiş olup birlik işletmesi/su dağıtım planlaması vb</w:t>
      </w:r>
      <w:r w:rsidR="00D60F84">
        <w:rPr>
          <w:rFonts w:ascii="Times New Roman" w:hAnsi="Times New Roman"/>
          <w:color w:val="auto"/>
          <w:szCs w:val="24"/>
        </w:rPr>
        <w:t>.</w:t>
      </w:r>
      <w:r w:rsidRPr="00832A66">
        <w:rPr>
          <w:rFonts w:ascii="Times New Roman" w:hAnsi="Times New Roman"/>
          <w:color w:val="auto"/>
          <w:szCs w:val="24"/>
        </w:rPr>
        <w:t xml:space="preserve"> hizmetlerin nasıl görül</w:t>
      </w:r>
      <w:r w:rsidR="002245B3">
        <w:rPr>
          <w:rFonts w:ascii="Times New Roman" w:hAnsi="Times New Roman"/>
          <w:color w:val="auto"/>
          <w:szCs w:val="24"/>
        </w:rPr>
        <w:t xml:space="preserve">düğü konusunda birlik başkanı </w:t>
      </w:r>
      <w:r w:rsidR="002245B3" w:rsidRPr="002245B3">
        <w:rPr>
          <w:rFonts w:ascii="Times New Roman" w:hAnsi="Times New Roman"/>
          <w:b/>
          <w:color w:val="auto"/>
          <w:szCs w:val="24"/>
        </w:rPr>
        <w:t>“</w:t>
      </w:r>
      <w:r w:rsidR="00761EAA">
        <w:rPr>
          <w:rFonts w:ascii="Times New Roman" w:hAnsi="Times New Roman"/>
          <w:b/>
          <w:color w:val="auto"/>
          <w:szCs w:val="24"/>
        </w:rPr>
        <w:t xml:space="preserve">Nafiz </w:t>
      </w:r>
      <w:r w:rsidR="000D65F1">
        <w:rPr>
          <w:rFonts w:ascii="Times New Roman" w:hAnsi="Times New Roman"/>
          <w:b/>
          <w:color w:val="auto"/>
          <w:szCs w:val="24"/>
        </w:rPr>
        <w:t>DEMİRKAN ben</w:t>
      </w:r>
      <w:r w:rsidR="00761EAA">
        <w:rPr>
          <w:rFonts w:ascii="Times New Roman" w:hAnsi="Times New Roman"/>
          <w:b/>
          <w:color w:val="auto"/>
          <w:szCs w:val="24"/>
        </w:rPr>
        <w:t xml:space="preserve"> yapıyorum</w:t>
      </w:r>
      <w:r w:rsidRPr="002245B3">
        <w:rPr>
          <w:rFonts w:ascii="Times New Roman" w:hAnsi="Times New Roman"/>
          <w:b/>
          <w:color w:val="auto"/>
          <w:szCs w:val="24"/>
        </w:rPr>
        <w:t>”</w:t>
      </w:r>
      <w:r w:rsidR="00D27BCA">
        <w:rPr>
          <w:rFonts w:ascii="Times New Roman" w:hAnsi="Times New Roman"/>
          <w:color w:val="auto"/>
          <w:szCs w:val="24"/>
        </w:rPr>
        <w:t xml:space="preserve"> </w:t>
      </w:r>
      <w:r w:rsidRPr="00832A66">
        <w:rPr>
          <w:rFonts w:ascii="Times New Roman" w:hAnsi="Times New Roman"/>
          <w:color w:val="auto"/>
          <w:szCs w:val="24"/>
        </w:rPr>
        <w:t xml:space="preserve">şeklinde beyan vermiştir. </w:t>
      </w:r>
      <w:bookmarkStart w:id="26" w:name="_Toc420614735"/>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7" w:name="_Toc435572708"/>
      <w:bookmarkStart w:id="28" w:name="_Toc435572759"/>
      <w:bookmarkStart w:id="29" w:name="_Toc435834612"/>
      <w:bookmarkStart w:id="30" w:name="_Toc449918217"/>
      <w:bookmarkEnd w:id="26"/>
      <w:r w:rsidRPr="00AE45C7">
        <w:rPr>
          <w:rFonts w:ascii="Times New Roman" w:eastAsiaTheme="majorEastAsia" w:hAnsi="Times New Roman"/>
          <w:b/>
          <w:color w:val="auto"/>
          <w:szCs w:val="24"/>
          <w:u w:val="single"/>
        </w:rPr>
        <w:t>3.1.5. Birlik Bütçesi ve Birlikten Olan Kurum Alacaklarına İlişkin Tespitler</w:t>
      </w:r>
      <w:bookmarkEnd w:id="27"/>
      <w:bookmarkEnd w:id="28"/>
      <w:bookmarkEnd w:id="29"/>
      <w:bookmarkEnd w:id="30"/>
    </w:p>
    <w:p w:rsidR="002F45C7" w:rsidRPr="00832A66" w:rsidRDefault="002F45C7" w:rsidP="00981426">
      <w:pPr>
        <w:keepNext/>
        <w:keepLines/>
        <w:spacing w:before="40" w:after="0"/>
        <w:outlineLvl w:val="2"/>
        <w:rPr>
          <w:rFonts w:ascii="Times New Roman" w:eastAsiaTheme="majorEastAsia" w:hAnsi="Times New Roman"/>
          <w:b/>
          <w:color w:val="auto"/>
          <w:szCs w:val="24"/>
          <w:u w:val="single"/>
        </w:rPr>
      </w:pPr>
    </w:p>
    <w:p w:rsidR="003F44F6" w:rsidRPr="00832A66" w:rsidRDefault="003F44F6" w:rsidP="00761EAA">
      <w:pPr>
        <w:ind w:firstLine="708"/>
        <w:jc w:val="both"/>
        <w:rPr>
          <w:rFonts w:ascii="Times New Roman" w:hAnsi="Times New Roman"/>
          <w:color w:val="auto"/>
          <w:szCs w:val="24"/>
        </w:rPr>
      </w:pPr>
      <w:r w:rsidRPr="00832A66">
        <w:rPr>
          <w:rFonts w:ascii="Times New Roman" w:hAnsi="Times New Roman"/>
          <w:color w:val="auto"/>
          <w:szCs w:val="24"/>
        </w:rPr>
        <w:t xml:space="preserve">Sulama Birliğinin </w:t>
      </w:r>
      <w:r w:rsidR="002245B3">
        <w:rPr>
          <w:rFonts w:ascii="Times New Roman" w:hAnsi="Times New Roman"/>
          <w:b/>
          <w:color w:val="auto"/>
          <w:szCs w:val="24"/>
        </w:rPr>
        <w:t xml:space="preserve">2016 </w:t>
      </w:r>
      <w:r w:rsidRPr="00832A66">
        <w:rPr>
          <w:rFonts w:ascii="Times New Roman" w:hAnsi="Times New Roman"/>
          <w:color w:val="auto"/>
          <w:szCs w:val="24"/>
        </w:rPr>
        <w:t xml:space="preserve">Yılı bütçesi </w:t>
      </w:r>
      <w:r w:rsidR="002245B3">
        <w:rPr>
          <w:rFonts w:ascii="Times New Roman" w:hAnsi="Times New Roman"/>
          <w:b/>
          <w:color w:val="auto"/>
          <w:szCs w:val="24"/>
        </w:rPr>
        <w:t>20.01.2016</w:t>
      </w:r>
      <w:r w:rsidRPr="00832A66">
        <w:rPr>
          <w:rFonts w:ascii="Times New Roman" w:hAnsi="Times New Roman"/>
          <w:color w:val="auto"/>
          <w:szCs w:val="24"/>
        </w:rPr>
        <w:t xml:space="preserve"> tarihinde Bölge Müdürü tarafından onaylanmıştır. </w:t>
      </w:r>
      <w:r w:rsidR="002245B3" w:rsidRPr="002245B3">
        <w:rPr>
          <w:rFonts w:ascii="Times New Roman" w:hAnsi="Times New Roman"/>
          <w:b/>
          <w:color w:val="auto"/>
          <w:szCs w:val="24"/>
        </w:rPr>
        <w:t>2016</w:t>
      </w:r>
      <w:r w:rsidR="002245B3">
        <w:rPr>
          <w:rFonts w:ascii="Times New Roman" w:hAnsi="Times New Roman"/>
          <w:color w:val="auto"/>
          <w:szCs w:val="24"/>
        </w:rPr>
        <w:t xml:space="preserve"> Yılı Kesin hesapları ise </w:t>
      </w:r>
      <w:r w:rsidR="002245B3" w:rsidRPr="002245B3">
        <w:rPr>
          <w:rFonts w:ascii="Times New Roman" w:hAnsi="Times New Roman"/>
          <w:b/>
          <w:color w:val="auto"/>
          <w:szCs w:val="24"/>
        </w:rPr>
        <w:t>28.04.2017</w:t>
      </w:r>
      <w:r w:rsidR="002245B3">
        <w:rPr>
          <w:rFonts w:ascii="Times New Roman" w:hAnsi="Times New Roman"/>
          <w:b/>
          <w:color w:val="auto"/>
          <w:szCs w:val="24"/>
        </w:rPr>
        <w:t xml:space="preserve"> </w:t>
      </w:r>
      <w:r w:rsidRPr="00832A66">
        <w:rPr>
          <w:rFonts w:ascii="Times New Roman" w:hAnsi="Times New Roman"/>
          <w:color w:val="auto"/>
          <w:szCs w:val="24"/>
        </w:rPr>
        <w:t>tarihinde Birlik Meclisince onaylan</w:t>
      </w:r>
      <w:r w:rsidR="0010083F" w:rsidRPr="00832A66">
        <w:rPr>
          <w:rFonts w:ascii="Times New Roman" w:hAnsi="Times New Roman"/>
          <w:color w:val="auto"/>
          <w:szCs w:val="24"/>
        </w:rPr>
        <w:t>mıştır.</w:t>
      </w:r>
    </w:p>
    <w:p w:rsidR="003F44F6" w:rsidRPr="00761EAA" w:rsidRDefault="003F44F6" w:rsidP="003F44F6">
      <w:pPr>
        <w:numPr>
          <w:ilvl w:val="0"/>
          <w:numId w:val="30"/>
        </w:numPr>
        <w:pBdr>
          <w:top w:val="none" w:sz="0" w:space="0" w:color="auto"/>
          <w:left w:val="none" w:sz="0" w:space="0" w:color="auto"/>
          <w:bottom w:val="none" w:sz="0" w:space="0" w:color="auto"/>
          <w:right w:val="none" w:sz="0" w:space="0" w:color="auto"/>
        </w:pBdr>
        <w:spacing w:after="120"/>
        <w:contextualSpacing/>
        <w:jc w:val="both"/>
        <w:rPr>
          <w:rFonts w:ascii="Times New Roman" w:eastAsia="Calibri" w:hAnsi="Times New Roman"/>
          <w:szCs w:val="24"/>
        </w:rPr>
      </w:pPr>
      <w:r w:rsidRPr="00761EAA">
        <w:rPr>
          <w:rFonts w:ascii="Times New Roman" w:eastAsia="Calibri" w:hAnsi="Times New Roman"/>
          <w:szCs w:val="24"/>
        </w:rPr>
        <w:t>Birlik bütçesi DSİ B</w:t>
      </w:r>
      <w:r w:rsidR="00761EAA" w:rsidRPr="00761EAA">
        <w:rPr>
          <w:rFonts w:ascii="Times New Roman" w:eastAsia="Calibri" w:hAnsi="Times New Roman"/>
          <w:szCs w:val="24"/>
        </w:rPr>
        <w:t>ölge Müdürü tarafından onayla</w:t>
      </w:r>
      <w:r w:rsidRPr="00761EAA">
        <w:rPr>
          <w:rFonts w:ascii="Times New Roman" w:eastAsia="Calibri" w:hAnsi="Times New Roman"/>
          <w:szCs w:val="24"/>
        </w:rPr>
        <w:t>mıştır.</w:t>
      </w:r>
    </w:p>
    <w:p w:rsidR="003F44F6" w:rsidRPr="00761EAA" w:rsidRDefault="003F44F6" w:rsidP="003F44F6">
      <w:pPr>
        <w:numPr>
          <w:ilvl w:val="0"/>
          <w:numId w:val="30"/>
        </w:numPr>
        <w:pBdr>
          <w:top w:val="none" w:sz="0" w:space="0" w:color="auto"/>
          <w:left w:val="none" w:sz="0" w:space="0" w:color="auto"/>
          <w:bottom w:val="none" w:sz="0" w:space="0" w:color="auto"/>
          <w:right w:val="none" w:sz="0" w:space="0" w:color="auto"/>
        </w:pBdr>
        <w:spacing w:after="120"/>
        <w:contextualSpacing/>
        <w:jc w:val="both"/>
        <w:rPr>
          <w:rFonts w:ascii="Times New Roman" w:eastAsia="Calibri" w:hAnsi="Times New Roman"/>
          <w:szCs w:val="24"/>
        </w:rPr>
      </w:pPr>
      <w:r w:rsidRPr="00761EAA">
        <w:rPr>
          <w:rFonts w:ascii="Times New Roman" w:eastAsia="Calibri" w:hAnsi="Times New Roman"/>
          <w:szCs w:val="24"/>
        </w:rPr>
        <w:t>Bütçe onay için DSİ’</w:t>
      </w:r>
      <w:r w:rsidR="00921B73" w:rsidRPr="00761EAA">
        <w:rPr>
          <w:rFonts w:ascii="Times New Roman" w:eastAsia="Calibri" w:hAnsi="Times New Roman"/>
          <w:szCs w:val="24"/>
        </w:rPr>
        <w:t>y</w:t>
      </w:r>
      <w:r w:rsidRPr="00761EAA">
        <w:rPr>
          <w:rFonts w:ascii="Times New Roman" w:eastAsia="Calibri" w:hAnsi="Times New Roman"/>
          <w:szCs w:val="24"/>
        </w:rPr>
        <w:t xml:space="preserve">e </w:t>
      </w:r>
      <w:r w:rsidR="00761EAA" w:rsidRPr="00761EAA">
        <w:rPr>
          <w:rFonts w:ascii="Times New Roman" w:eastAsia="Calibri" w:hAnsi="Times New Roman"/>
          <w:szCs w:val="24"/>
        </w:rPr>
        <w:t>gönderil</w:t>
      </w:r>
      <w:r w:rsidRPr="00761EAA">
        <w:rPr>
          <w:rFonts w:ascii="Times New Roman" w:eastAsia="Calibri" w:hAnsi="Times New Roman"/>
          <w:szCs w:val="24"/>
        </w:rPr>
        <w:t>miştir.</w:t>
      </w:r>
    </w:p>
    <w:p w:rsidR="003F44F6" w:rsidRPr="00761EAA"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761EAA">
        <w:rPr>
          <w:rFonts w:ascii="Times New Roman" w:eastAsia="Calibri" w:hAnsi="Times New Roman"/>
          <w:color w:val="auto"/>
          <w:szCs w:val="24"/>
        </w:rPr>
        <w:t>Bütçeye ayrıntılı harcama programl</w:t>
      </w:r>
      <w:r w:rsidR="00891C34" w:rsidRPr="00761EAA">
        <w:rPr>
          <w:rFonts w:ascii="Times New Roman" w:eastAsia="Calibri" w:hAnsi="Times New Roman"/>
          <w:color w:val="auto"/>
          <w:szCs w:val="24"/>
        </w:rPr>
        <w:t>arı ile finansman programları</w:t>
      </w:r>
      <w:r w:rsidR="005A5D4E">
        <w:rPr>
          <w:rFonts w:ascii="Times New Roman" w:eastAsia="Calibri" w:hAnsi="Times New Roman"/>
          <w:color w:val="auto"/>
          <w:szCs w:val="24"/>
        </w:rPr>
        <w:t xml:space="preserve"> eklen</w:t>
      </w:r>
      <w:r w:rsidRPr="00761EAA">
        <w:rPr>
          <w:rFonts w:ascii="Times New Roman" w:eastAsia="Calibri" w:hAnsi="Times New Roman"/>
          <w:color w:val="auto"/>
          <w:szCs w:val="24"/>
        </w:rPr>
        <w:t>miştir.</w:t>
      </w:r>
    </w:p>
    <w:p w:rsidR="00981426" w:rsidRPr="00761EAA" w:rsidRDefault="005A5D4E"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Pr>
          <w:rFonts w:ascii="Times New Roman" w:eastAsia="Calibri" w:hAnsi="Times New Roman"/>
          <w:color w:val="auto"/>
          <w:szCs w:val="24"/>
        </w:rPr>
        <w:t xml:space="preserve">Meclis onayına sunulan </w:t>
      </w:r>
      <w:r w:rsidR="003F44F6" w:rsidRPr="00761EAA">
        <w:rPr>
          <w:rFonts w:ascii="Times New Roman" w:eastAsia="Calibri" w:hAnsi="Times New Roman"/>
          <w:color w:val="auto"/>
          <w:szCs w:val="24"/>
        </w:rPr>
        <w:t xml:space="preserve">çalışma programı bulunmaktadır. </w:t>
      </w:r>
    </w:p>
    <w:p w:rsidR="003F44F6" w:rsidRPr="00761EAA" w:rsidRDefault="00D2665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761EAA">
        <w:rPr>
          <w:rFonts w:ascii="Times New Roman" w:eastAsia="Calibri" w:hAnsi="Times New Roman"/>
          <w:color w:val="auto"/>
          <w:szCs w:val="24"/>
        </w:rPr>
        <w:t xml:space="preserve">Çalışma programı </w:t>
      </w:r>
      <w:r w:rsidR="00921B73" w:rsidRPr="00761EAA">
        <w:rPr>
          <w:rFonts w:ascii="Times New Roman" w:eastAsia="Calibri" w:hAnsi="Times New Roman"/>
          <w:color w:val="auto"/>
          <w:szCs w:val="24"/>
        </w:rPr>
        <w:t>b</w:t>
      </w:r>
      <w:r w:rsidR="003F44F6" w:rsidRPr="00761EAA">
        <w:rPr>
          <w:rFonts w:ascii="Times New Roman" w:eastAsia="Calibri" w:hAnsi="Times New Roman"/>
          <w:color w:val="auto"/>
          <w:szCs w:val="24"/>
        </w:rPr>
        <w:t xml:space="preserve">ütçenin </w:t>
      </w:r>
      <w:r w:rsidR="00F60C83">
        <w:rPr>
          <w:rFonts w:ascii="Times New Roman" w:eastAsia="Calibri" w:hAnsi="Times New Roman"/>
          <w:color w:val="auto"/>
          <w:szCs w:val="24"/>
        </w:rPr>
        <w:t>hazırlanmasında göz önüne alın</w:t>
      </w:r>
      <w:r w:rsidR="003F44F6" w:rsidRPr="00761EAA">
        <w:rPr>
          <w:rFonts w:ascii="Times New Roman" w:eastAsia="Calibri" w:hAnsi="Times New Roman"/>
          <w:color w:val="auto"/>
          <w:szCs w:val="24"/>
        </w:rPr>
        <w:t>mıştır.</w:t>
      </w:r>
    </w:p>
    <w:p w:rsidR="003F44F6" w:rsidRPr="00761EAA"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761EAA">
        <w:rPr>
          <w:rFonts w:ascii="Times New Roman" w:eastAsia="Calibri" w:hAnsi="Times New Roman"/>
          <w:szCs w:val="24"/>
        </w:rPr>
        <w:t xml:space="preserve">6172 7/5-h, ı, i </w:t>
      </w:r>
      <w:r w:rsidR="005C4E20" w:rsidRPr="00761EAA">
        <w:rPr>
          <w:rFonts w:ascii="Times New Roman" w:eastAsia="Calibri" w:hAnsi="Times New Roman"/>
          <w:szCs w:val="24"/>
        </w:rPr>
        <w:t>bentlerine</w:t>
      </w:r>
      <w:r w:rsidRPr="00761EAA">
        <w:rPr>
          <w:rFonts w:ascii="Times New Roman" w:eastAsia="Calibri" w:hAnsi="Times New Roman"/>
          <w:szCs w:val="24"/>
        </w:rPr>
        <w:t xml:space="preserve"> u</w:t>
      </w:r>
      <w:r w:rsidR="00F60C83">
        <w:rPr>
          <w:rFonts w:ascii="Times New Roman" w:eastAsia="Calibri" w:hAnsi="Times New Roman"/>
          <w:szCs w:val="24"/>
        </w:rPr>
        <w:t>ygun ödenek ayrıl</w:t>
      </w:r>
      <w:r w:rsidR="001A7BC9" w:rsidRPr="00761EAA">
        <w:rPr>
          <w:rFonts w:ascii="Times New Roman" w:eastAsia="Calibri" w:hAnsi="Times New Roman"/>
          <w:szCs w:val="24"/>
        </w:rPr>
        <w:t>mıştır.</w:t>
      </w:r>
      <w:r w:rsidR="006057F9">
        <w:rPr>
          <w:rFonts w:ascii="Times New Roman" w:eastAsia="Calibri" w:hAnsi="Times New Roman"/>
          <w:szCs w:val="24"/>
        </w:rPr>
        <w:t xml:space="preserve"> Fakat harcanmayan kısım bir sonraki yıla aktarmamıştır.</w:t>
      </w:r>
    </w:p>
    <w:p w:rsidR="00D26656" w:rsidRPr="00761EAA" w:rsidRDefault="001A7BC9"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761EAA">
        <w:rPr>
          <w:rFonts w:ascii="Times New Roman" w:eastAsia="Calibri" w:hAnsi="Times New Roman"/>
          <w:szCs w:val="24"/>
        </w:rPr>
        <w:t>Kesin hesaplar</w:t>
      </w:r>
      <w:r w:rsidR="003F44F6" w:rsidRPr="00761EAA">
        <w:rPr>
          <w:rFonts w:ascii="Times New Roman" w:eastAsia="Calibri" w:hAnsi="Times New Roman"/>
          <w:szCs w:val="24"/>
        </w:rPr>
        <w:t xml:space="preserve"> Nisan ayı içerisinde meclisçe kabul edil</w:t>
      </w:r>
      <w:r w:rsidR="00D26656" w:rsidRPr="00761EAA">
        <w:rPr>
          <w:rFonts w:ascii="Times New Roman" w:eastAsia="Calibri" w:hAnsi="Times New Roman"/>
          <w:szCs w:val="24"/>
        </w:rPr>
        <w:t>miştir.</w:t>
      </w:r>
    </w:p>
    <w:p w:rsidR="001A7BC9" w:rsidRDefault="001A7BC9" w:rsidP="001A7BC9">
      <w:pPr>
        <w:pBdr>
          <w:top w:val="none" w:sz="0" w:space="0" w:color="auto"/>
          <w:left w:val="none" w:sz="0" w:space="0" w:color="auto"/>
          <w:bottom w:val="none" w:sz="0" w:space="0" w:color="auto"/>
          <w:right w:val="none" w:sz="0" w:space="0" w:color="auto"/>
        </w:pBdr>
        <w:ind w:left="720"/>
        <w:contextualSpacing/>
        <w:jc w:val="both"/>
        <w:rPr>
          <w:rFonts w:ascii="Times New Roman" w:eastAsia="Calibri" w:hAnsi="Times New Roman"/>
          <w:i/>
          <w:szCs w:val="24"/>
        </w:rPr>
      </w:pPr>
    </w:p>
    <w:p w:rsidR="001A7BC9" w:rsidRPr="00832A66" w:rsidRDefault="001A7BC9" w:rsidP="001A7BC9">
      <w:pPr>
        <w:jc w:val="both"/>
        <w:rPr>
          <w:rFonts w:ascii="Times New Roman" w:hAnsi="Times New Roman"/>
          <w:b/>
          <w:color w:val="auto"/>
          <w:szCs w:val="24"/>
        </w:rPr>
      </w:pPr>
      <w:r w:rsidRPr="00832A66">
        <w:rPr>
          <w:rFonts w:ascii="Times New Roman" w:hAnsi="Times New Roman"/>
          <w:b/>
          <w:color w:val="auto"/>
          <w:szCs w:val="24"/>
        </w:rPr>
        <w:t>3.1.5.B.</w:t>
      </w:r>
      <w:r w:rsidRPr="00832A66">
        <w:rPr>
          <w:rFonts w:ascii="Times New Roman" w:eastAsiaTheme="minorHAnsi" w:hAnsi="Times New Roman"/>
          <w:color w:val="auto"/>
          <w:szCs w:val="24"/>
        </w:rPr>
        <w:t xml:space="preserve"> </w:t>
      </w:r>
      <w:r w:rsidRPr="00832A66">
        <w:rPr>
          <w:rFonts w:ascii="Times New Roman" w:hAnsi="Times New Roman"/>
          <w:b/>
          <w:color w:val="auto"/>
          <w:szCs w:val="24"/>
        </w:rPr>
        <w:t xml:space="preserve">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p>
    <w:p w:rsidR="000D65F1" w:rsidRDefault="000D65F1" w:rsidP="00921B73">
      <w:pPr>
        <w:jc w:val="center"/>
        <w:rPr>
          <w:rFonts w:ascii="Times New Roman" w:hAnsi="Times New Roman"/>
          <w:color w:val="auto"/>
          <w:szCs w:val="24"/>
          <w:u w:val="single"/>
        </w:rPr>
      </w:pPr>
    </w:p>
    <w:p w:rsidR="000D65F1" w:rsidRDefault="000D65F1" w:rsidP="00921B73">
      <w:pPr>
        <w:jc w:val="center"/>
        <w:rPr>
          <w:rFonts w:ascii="Times New Roman" w:hAnsi="Times New Roman"/>
          <w:color w:val="auto"/>
          <w:szCs w:val="24"/>
          <w:u w:val="single"/>
        </w:rPr>
      </w:pPr>
    </w:p>
    <w:p w:rsidR="006C7227" w:rsidRDefault="006C7227" w:rsidP="00921B73">
      <w:pPr>
        <w:jc w:val="center"/>
        <w:rPr>
          <w:rFonts w:ascii="Times New Roman" w:hAnsi="Times New Roman"/>
          <w:color w:val="auto"/>
          <w:szCs w:val="24"/>
          <w:u w:val="single"/>
        </w:rPr>
      </w:pPr>
    </w:p>
    <w:p w:rsidR="001A7BC9" w:rsidRPr="001E52B3" w:rsidRDefault="002245B3" w:rsidP="00921B73">
      <w:pPr>
        <w:jc w:val="center"/>
        <w:rPr>
          <w:rFonts w:ascii="Times New Roman" w:hAnsi="Times New Roman"/>
          <w:b/>
          <w:color w:val="auto"/>
          <w:szCs w:val="24"/>
          <w:u w:val="single"/>
        </w:rPr>
      </w:pPr>
      <w:r w:rsidRPr="001E52B3">
        <w:rPr>
          <w:rFonts w:ascii="Times New Roman" w:hAnsi="Times New Roman"/>
          <w:b/>
          <w:color w:val="auto"/>
          <w:szCs w:val="24"/>
          <w:u w:val="single"/>
        </w:rPr>
        <w:lastRenderedPageBreak/>
        <w:t xml:space="preserve">2016 </w:t>
      </w:r>
      <w:r w:rsidR="00921B73" w:rsidRPr="001E52B3">
        <w:rPr>
          <w:rFonts w:ascii="Times New Roman" w:hAnsi="Times New Roman"/>
          <w:b/>
          <w:color w:val="auto"/>
          <w:szCs w:val="24"/>
          <w:u w:val="single"/>
        </w:rPr>
        <w:t>Yılı Bütçesinin Gerçekleşme Oranları</w:t>
      </w:r>
    </w:p>
    <w:tbl>
      <w:tblPr>
        <w:tblStyle w:val="TabloKlavuzu9"/>
        <w:tblW w:w="0" w:type="auto"/>
        <w:jc w:val="center"/>
        <w:tblLook w:val="04A0" w:firstRow="1" w:lastRow="0" w:firstColumn="1" w:lastColumn="0" w:noHBand="0" w:noVBand="1"/>
      </w:tblPr>
      <w:tblGrid>
        <w:gridCol w:w="1508"/>
        <w:gridCol w:w="1469"/>
        <w:gridCol w:w="1536"/>
        <w:gridCol w:w="1677"/>
        <w:gridCol w:w="1536"/>
        <w:gridCol w:w="1693"/>
      </w:tblGrid>
      <w:tr w:rsidR="001A7BC9" w:rsidRPr="00832A66" w:rsidTr="00921B73">
        <w:trPr>
          <w:trHeight w:val="1275"/>
          <w:jc w:val="center"/>
        </w:trPr>
        <w:tc>
          <w:tcPr>
            <w:tcW w:w="1508"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Onaylanan Toplam Bütçe</w:t>
            </w:r>
          </w:p>
        </w:tc>
        <w:tc>
          <w:tcPr>
            <w:tcW w:w="1469"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Gelir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Gelir Bütçesinin Gerçekleşme Oranı (%)</w:t>
            </w:r>
          </w:p>
        </w:tc>
        <w:tc>
          <w:tcPr>
            <w:tcW w:w="1677"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Gider Bütçesinin Gerçekleşme Oranı (%)</w:t>
            </w:r>
          </w:p>
        </w:tc>
        <w:tc>
          <w:tcPr>
            <w:tcW w:w="169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Gerçekleşen Gelir-Gider Bütçesi Arasındaki Fark</w:t>
            </w:r>
          </w:p>
        </w:tc>
      </w:tr>
      <w:tr w:rsidR="001A7BC9" w:rsidRPr="00832A66" w:rsidTr="00921B73">
        <w:trPr>
          <w:trHeight w:val="315"/>
          <w:jc w:val="center"/>
        </w:trPr>
        <w:tc>
          <w:tcPr>
            <w:tcW w:w="1508" w:type="dxa"/>
            <w:noWrap/>
            <w:hideMark/>
          </w:tcPr>
          <w:p w:rsidR="001A7BC9" w:rsidRPr="00832A66" w:rsidRDefault="002245B3" w:rsidP="001A7BC9">
            <w:pPr>
              <w:jc w:val="both"/>
              <w:rPr>
                <w:b/>
                <w:szCs w:val="24"/>
              </w:rPr>
            </w:pPr>
            <w:r>
              <w:rPr>
                <w:b/>
                <w:szCs w:val="24"/>
              </w:rPr>
              <w:t>130 000</w:t>
            </w:r>
            <w:r w:rsidR="001A7BC9" w:rsidRPr="00832A66">
              <w:rPr>
                <w:b/>
                <w:szCs w:val="24"/>
              </w:rPr>
              <w:t xml:space="preserve">   </w:t>
            </w:r>
          </w:p>
        </w:tc>
        <w:tc>
          <w:tcPr>
            <w:tcW w:w="1469" w:type="dxa"/>
            <w:noWrap/>
            <w:hideMark/>
          </w:tcPr>
          <w:p w:rsidR="001A7BC9" w:rsidRPr="00832A66" w:rsidRDefault="002245B3" w:rsidP="001A7BC9">
            <w:pPr>
              <w:jc w:val="both"/>
              <w:rPr>
                <w:b/>
                <w:bCs/>
                <w:szCs w:val="24"/>
              </w:rPr>
            </w:pPr>
            <w:r>
              <w:rPr>
                <w:b/>
                <w:bCs/>
                <w:szCs w:val="24"/>
              </w:rPr>
              <w:t>78 357,21</w:t>
            </w:r>
          </w:p>
        </w:tc>
        <w:tc>
          <w:tcPr>
            <w:tcW w:w="1536" w:type="dxa"/>
            <w:noWrap/>
            <w:hideMark/>
          </w:tcPr>
          <w:p w:rsidR="001A7BC9" w:rsidRPr="00832A66" w:rsidRDefault="002245B3" w:rsidP="001A7BC9">
            <w:pPr>
              <w:jc w:val="both"/>
              <w:rPr>
                <w:b/>
                <w:bCs/>
                <w:szCs w:val="24"/>
              </w:rPr>
            </w:pPr>
            <w:r>
              <w:rPr>
                <w:b/>
                <w:bCs/>
                <w:szCs w:val="24"/>
              </w:rPr>
              <w:t>60,27</w:t>
            </w:r>
          </w:p>
        </w:tc>
        <w:tc>
          <w:tcPr>
            <w:tcW w:w="1677" w:type="dxa"/>
            <w:noWrap/>
            <w:hideMark/>
          </w:tcPr>
          <w:p w:rsidR="001A7BC9" w:rsidRPr="00832A66" w:rsidRDefault="00493D08" w:rsidP="001A7BC9">
            <w:pPr>
              <w:jc w:val="both"/>
              <w:rPr>
                <w:b/>
                <w:szCs w:val="24"/>
              </w:rPr>
            </w:pPr>
            <w:r>
              <w:rPr>
                <w:b/>
                <w:szCs w:val="24"/>
              </w:rPr>
              <w:t>88 038,93</w:t>
            </w:r>
            <w:r w:rsidR="001A7BC9" w:rsidRPr="00832A66">
              <w:rPr>
                <w:b/>
                <w:szCs w:val="24"/>
              </w:rPr>
              <w:t xml:space="preserve">   </w:t>
            </w:r>
          </w:p>
        </w:tc>
        <w:tc>
          <w:tcPr>
            <w:tcW w:w="1536" w:type="dxa"/>
            <w:noWrap/>
            <w:hideMark/>
          </w:tcPr>
          <w:p w:rsidR="001A7BC9" w:rsidRPr="00832A66" w:rsidRDefault="00493D08" w:rsidP="001A7BC9">
            <w:pPr>
              <w:jc w:val="both"/>
              <w:rPr>
                <w:b/>
                <w:bCs/>
                <w:szCs w:val="24"/>
              </w:rPr>
            </w:pPr>
            <w:r>
              <w:rPr>
                <w:b/>
                <w:bCs/>
                <w:szCs w:val="24"/>
              </w:rPr>
              <w:t>67,72</w:t>
            </w:r>
          </w:p>
        </w:tc>
        <w:tc>
          <w:tcPr>
            <w:tcW w:w="1693" w:type="dxa"/>
            <w:noWrap/>
            <w:hideMark/>
          </w:tcPr>
          <w:p w:rsidR="001A7BC9" w:rsidRPr="00832A66" w:rsidRDefault="00493D08" w:rsidP="001A7BC9">
            <w:pPr>
              <w:jc w:val="both"/>
              <w:rPr>
                <w:b/>
                <w:bCs/>
                <w:szCs w:val="24"/>
              </w:rPr>
            </w:pPr>
            <w:r>
              <w:rPr>
                <w:b/>
                <w:bCs/>
                <w:szCs w:val="24"/>
              </w:rPr>
              <w:t>-9</w:t>
            </w:r>
            <w:r w:rsidR="00F60C83">
              <w:rPr>
                <w:b/>
                <w:bCs/>
                <w:szCs w:val="24"/>
              </w:rPr>
              <w:t xml:space="preserve"> </w:t>
            </w:r>
            <w:r>
              <w:rPr>
                <w:b/>
                <w:bCs/>
                <w:szCs w:val="24"/>
              </w:rPr>
              <w:t>681,72</w:t>
            </w:r>
          </w:p>
        </w:tc>
      </w:tr>
    </w:tbl>
    <w:p w:rsidR="0010083F" w:rsidRDefault="0010083F" w:rsidP="001A7BC9">
      <w:pPr>
        <w:jc w:val="both"/>
        <w:rPr>
          <w:rFonts w:ascii="Times New Roman" w:hAnsi="Times New Roman"/>
          <w:b/>
          <w:color w:val="auto"/>
          <w:szCs w:val="24"/>
        </w:rPr>
      </w:pPr>
    </w:p>
    <w:p w:rsidR="001A7BC9" w:rsidRPr="00832A66" w:rsidRDefault="00493D08" w:rsidP="001A7BC9">
      <w:pPr>
        <w:spacing w:after="120" w:line="240" w:lineRule="auto"/>
        <w:jc w:val="both"/>
        <w:rPr>
          <w:rFonts w:ascii="Times New Roman" w:hAnsi="Times New Roman"/>
          <w:color w:val="auto"/>
          <w:szCs w:val="24"/>
          <w:u w:val="single"/>
        </w:rPr>
      </w:pPr>
      <w:r>
        <w:rPr>
          <w:rFonts w:ascii="Times New Roman" w:hAnsi="Times New Roman"/>
          <w:color w:val="auto"/>
          <w:szCs w:val="24"/>
          <w:u w:val="single"/>
        </w:rPr>
        <w:t>2016</w:t>
      </w:r>
      <w:r w:rsidR="00981426" w:rsidRPr="00832A66">
        <w:rPr>
          <w:rFonts w:ascii="Times New Roman" w:hAnsi="Times New Roman"/>
          <w:color w:val="auto"/>
          <w:szCs w:val="24"/>
          <w:u w:val="single"/>
        </w:rPr>
        <w:t xml:space="preserve">Yılı </w:t>
      </w:r>
      <w:r w:rsidR="001A7BC9" w:rsidRPr="00832A66">
        <w:rPr>
          <w:rFonts w:ascii="Times New Roman" w:hAnsi="Times New Roman"/>
          <w:color w:val="auto"/>
          <w:szCs w:val="24"/>
          <w:u w:val="single"/>
        </w:rPr>
        <w:t>Personel Giderleri aşağıdaki gibidir,</w:t>
      </w:r>
    </w:p>
    <w:p w:rsidR="00747C9E" w:rsidRDefault="00747C9E" w:rsidP="00F60C83">
      <w:pPr>
        <w:spacing w:after="120" w:line="240" w:lineRule="auto"/>
        <w:ind w:firstLine="708"/>
        <w:jc w:val="both"/>
        <w:rPr>
          <w:rFonts w:ascii="Times New Roman" w:hAnsi="Times New Roman"/>
          <w:b/>
          <w:szCs w:val="24"/>
        </w:rPr>
      </w:pPr>
      <w:r w:rsidRPr="00F60C83">
        <w:rPr>
          <w:rFonts w:ascii="Times New Roman" w:hAnsi="Times New Roman"/>
          <w:szCs w:val="24"/>
        </w:rPr>
        <w:t>Yılı bütçe gerçekleşmeleri incelendiğinde personel giderlerinin yasal sınırın ü</w:t>
      </w:r>
      <w:r w:rsidR="0072203D" w:rsidRPr="00F60C83">
        <w:rPr>
          <w:rFonts w:ascii="Times New Roman" w:hAnsi="Times New Roman"/>
          <w:szCs w:val="24"/>
        </w:rPr>
        <w:t xml:space="preserve">zerinde olduğu tespit </w:t>
      </w:r>
      <w:r w:rsidR="000D65F1" w:rsidRPr="00F60C83">
        <w:rPr>
          <w:rFonts w:ascii="Times New Roman" w:hAnsi="Times New Roman"/>
          <w:szCs w:val="24"/>
        </w:rPr>
        <w:t>edilmiştir.</w:t>
      </w:r>
    </w:p>
    <w:p w:rsidR="000D65F1" w:rsidRDefault="00803749" w:rsidP="00803749">
      <w:pPr>
        <w:spacing w:after="120" w:line="240" w:lineRule="auto"/>
        <w:ind w:firstLine="708"/>
        <w:jc w:val="both"/>
        <w:rPr>
          <w:rFonts w:ascii="TimesNewRomanPS-BoldMT" w:hAnsi="TimesNewRomanPS-BoldMT" w:cs="TimesNewRomanPS-BoldMT"/>
          <w:b/>
          <w:bCs/>
          <w:szCs w:val="24"/>
        </w:rPr>
      </w:pPr>
      <w:r w:rsidRPr="0051095C">
        <w:rPr>
          <w:rFonts w:ascii="TimesNewRomanPSMT" w:hAnsi="TimesNewRomanPSMT" w:cs="TimesNewRomanPSMT"/>
          <w:szCs w:val="24"/>
        </w:rPr>
        <w:t xml:space="preserve">6172 sayılı sulama birlikleri kanunun personel istihdamı başlıklı 14.Maddesinin (3) nolu bendinde “Birliğin toplam personel giderleri, </w:t>
      </w:r>
      <w:r w:rsidRPr="0051095C">
        <w:rPr>
          <w:rFonts w:ascii="TimesNewRomanPS-BoldMT" w:hAnsi="TimesNewRomanPS-BoldMT" w:cs="TimesNewRomanPS-BoldMT"/>
          <w:b/>
          <w:bCs/>
          <w:szCs w:val="24"/>
        </w:rPr>
        <w:t xml:space="preserve">gerçekleşen en son yıl bütçe gelirlerinin </w:t>
      </w:r>
      <w:r w:rsidRPr="0051095C">
        <w:rPr>
          <w:rFonts w:ascii="TimesNewRomanPSMT" w:hAnsi="TimesNewRomanPSMT" w:cs="TimesNewRomanPSMT"/>
          <w:szCs w:val="24"/>
        </w:rPr>
        <w:t xml:space="preserve">her takvim yılı başından geçerli olmak üzere o yıl için 4/1/1961 tarihli ve 213 sayılı Vergi Usul Kanununun mükerrer 298 inci maddesi hükümleri uyarınca tespit ve ilan edilen yeniden değerleme </w:t>
      </w:r>
      <w:r w:rsidRPr="0051095C">
        <w:rPr>
          <w:rFonts w:ascii="TimesNewRomanPS-BoldMT" w:hAnsi="TimesNewRomanPS-BoldMT" w:cs="TimesNewRomanPS-BoldMT"/>
          <w:b/>
          <w:bCs/>
          <w:szCs w:val="24"/>
        </w:rPr>
        <w:t>oranı ile çarpımı sonucu bulunan miktarın % 30'unu aşamaz.</w:t>
      </w:r>
    </w:p>
    <w:p w:rsidR="000D65F1" w:rsidRDefault="00803749" w:rsidP="00803749">
      <w:pPr>
        <w:spacing w:after="120" w:line="240" w:lineRule="auto"/>
        <w:ind w:firstLine="708"/>
        <w:jc w:val="both"/>
        <w:rPr>
          <w:rFonts w:ascii="TimesNewRomanPSMT" w:hAnsi="TimesNewRomanPSMT" w:cs="TimesNewRomanPSMT"/>
          <w:szCs w:val="24"/>
        </w:rPr>
      </w:pPr>
      <w:r w:rsidRPr="0051095C">
        <w:rPr>
          <w:rFonts w:ascii="TimesNewRomanPS-BoldMT" w:hAnsi="TimesNewRomanPS-BoldMT" w:cs="TimesNewRomanPS-BoldMT"/>
          <w:b/>
          <w:bCs/>
          <w:szCs w:val="24"/>
        </w:rPr>
        <w:t xml:space="preserve"> </w:t>
      </w:r>
      <w:r w:rsidRPr="0051095C">
        <w:rPr>
          <w:rFonts w:ascii="TimesNewRomanPSMT" w:hAnsi="TimesNewRomanPSMT" w:cs="TimesNewRomanPSMT"/>
          <w:szCs w:val="24"/>
        </w:rPr>
        <w:t>Bu oran ihtiyaç olması halinde birliğin talebi üzerine Bakan onayı ile % 40’a kadar artırılabilir. Yıl içerisinde aylık ve ücretlerde beklenmedik bir artışın meydana gelmesi sonucu personel giderlerinin söz konusu oranları aşması durumunda; cari yıl ve izleyen yıllarda personel giderleri bu oranların altına ininceye kadar yeni personel alımı yapılamaz.</w:t>
      </w:r>
    </w:p>
    <w:p w:rsidR="00803749" w:rsidRPr="0051095C" w:rsidRDefault="00803749" w:rsidP="00803749">
      <w:pPr>
        <w:spacing w:after="120" w:line="240" w:lineRule="auto"/>
        <w:ind w:firstLine="708"/>
        <w:jc w:val="both"/>
        <w:rPr>
          <w:rFonts w:ascii="Times New Roman" w:hAnsi="Times New Roman"/>
          <w:b/>
          <w:szCs w:val="24"/>
        </w:rPr>
      </w:pPr>
      <w:r w:rsidRPr="0051095C">
        <w:rPr>
          <w:rFonts w:ascii="TimesNewRomanPSMT" w:hAnsi="TimesNewRomanPSMT" w:cs="TimesNewRomanPSMT"/>
          <w:szCs w:val="24"/>
        </w:rPr>
        <w:t xml:space="preserve"> Yeni personel alımı sebebiyle bu oranın aşılması halinde oluşan kamu zararı, zararın oluştuğu tarihten itibaren hesaplanarak </w:t>
      </w:r>
      <w:r w:rsidRPr="0051095C">
        <w:rPr>
          <w:rFonts w:ascii="TimesNewRomanPS-BoldMT" w:hAnsi="TimesNewRomanPS-BoldMT" w:cs="TimesNewRomanPS-BoldMT"/>
          <w:b/>
          <w:bCs/>
          <w:szCs w:val="24"/>
        </w:rPr>
        <w:t xml:space="preserve">kanuni faiziyle birlikte başkandan tahsil edilir”. </w:t>
      </w:r>
      <w:r w:rsidRPr="0051095C">
        <w:rPr>
          <w:rFonts w:ascii="TimesNewRomanPSMT" w:hAnsi="TimesNewRomanPSMT" w:cs="TimesNewRomanPSMT"/>
          <w:szCs w:val="24"/>
        </w:rPr>
        <w:t xml:space="preserve">Hükmü amirdir. Personel giderleri tahsilatın </w:t>
      </w:r>
      <w:r>
        <w:rPr>
          <w:rFonts w:ascii="TimesNewRomanPSMT" w:hAnsi="TimesNewRomanPSMT" w:cs="TimesNewRomanPSMT"/>
          <w:b/>
          <w:szCs w:val="24"/>
        </w:rPr>
        <w:t xml:space="preserve">%42.60 </w:t>
      </w:r>
      <w:r w:rsidRPr="0051095C">
        <w:rPr>
          <w:rFonts w:ascii="TimesNewRomanPSMT" w:hAnsi="TimesNewRomanPSMT" w:cs="TimesNewRomanPSMT"/>
          <w:szCs w:val="24"/>
        </w:rPr>
        <w:t>ini teşkil etmektedir. Bu haliyle personel gideri 6172 sayılı kanunun 14. Maddesinin (3) nolu bendine aykırıdır.”</w:t>
      </w:r>
      <w:r w:rsidR="00B06297">
        <w:rPr>
          <w:rFonts w:ascii="TimesNewRomanPSMT" w:hAnsi="TimesNewRomanPSMT" w:cs="TimesNewRomanPSMT"/>
          <w:szCs w:val="24"/>
        </w:rPr>
        <w:t xml:space="preserve"> Personel gideri mevzuatta belirlenen dilimi aşmasına rağmen mevsimlik işçi çalıştırdığı tespit edilmiştir.</w:t>
      </w:r>
    </w:p>
    <w:p w:rsidR="009C75A7" w:rsidRPr="00832A66"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6172 Sayılı Kanunun 14.</w:t>
      </w:r>
      <w:r w:rsidR="00457492">
        <w:rPr>
          <w:rFonts w:ascii="Times New Roman" w:hAnsi="Times New Roman"/>
          <w:b/>
          <w:bCs/>
          <w:color w:val="auto"/>
          <w:szCs w:val="24"/>
        </w:rPr>
        <w:t xml:space="preserve"> </w:t>
      </w:r>
      <w:r w:rsidRPr="00832A66">
        <w:rPr>
          <w:rFonts w:ascii="Times New Roman" w:hAnsi="Times New Roman"/>
          <w:b/>
          <w:bCs/>
          <w:color w:val="auto"/>
          <w:szCs w:val="24"/>
        </w:rPr>
        <w:t xml:space="preserve">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0D65F1">
        <w:trPr>
          <w:trHeight w:val="1371"/>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493D08" w:rsidP="00457492">
            <w:pPr>
              <w:jc w:val="center"/>
              <w:rPr>
                <w:b/>
                <w:bCs/>
                <w:szCs w:val="24"/>
              </w:rPr>
            </w:pPr>
            <w:r>
              <w:rPr>
                <w:b/>
                <w:bCs/>
                <w:szCs w:val="24"/>
              </w:rPr>
              <w:t>2016</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493D08" w:rsidP="00457492">
            <w:pPr>
              <w:jc w:val="center"/>
              <w:rPr>
                <w:b/>
                <w:bCs/>
                <w:szCs w:val="24"/>
              </w:rPr>
            </w:pPr>
            <w:r>
              <w:rPr>
                <w:b/>
                <w:bCs/>
                <w:szCs w:val="24"/>
              </w:rPr>
              <w:t xml:space="preserve">2016 </w:t>
            </w:r>
            <w:r w:rsidR="00457492" w:rsidRPr="00832A66">
              <w:rPr>
                <w:b/>
                <w:bCs/>
                <w:szCs w:val="24"/>
              </w:rPr>
              <w:t xml:space="preserve">Yılı </w:t>
            </w:r>
            <w:r w:rsidR="00457492">
              <w:rPr>
                <w:b/>
                <w:bCs/>
                <w:szCs w:val="24"/>
              </w:rPr>
              <w:t xml:space="preserve">Toplam </w:t>
            </w:r>
            <w:r w:rsidR="00457492" w:rsidRPr="00832A66">
              <w:rPr>
                <w:b/>
                <w:bCs/>
                <w:szCs w:val="24"/>
              </w:rPr>
              <w:t>Personel Giderlerinin En Son Gerçekleşen Yeniden Değerlenmiş Bütçe Gelirine Oranı</w:t>
            </w:r>
            <w:r w:rsidR="00457492">
              <w:rPr>
                <w:b/>
                <w:bCs/>
                <w:szCs w:val="24"/>
              </w:rPr>
              <w:t xml:space="preserve"> ( C ),  (C=B x 100 / A)</w:t>
            </w:r>
          </w:p>
        </w:tc>
      </w:tr>
      <w:tr w:rsidR="00457492" w:rsidRPr="00832A66" w:rsidTr="000D65F1">
        <w:trPr>
          <w:trHeight w:val="292"/>
        </w:trPr>
        <w:tc>
          <w:tcPr>
            <w:tcW w:w="1668" w:type="dxa"/>
            <w:noWrap/>
            <w:vAlign w:val="center"/>
            <w:hideMark/>
          </w:tcPr>
          <w:p w:rsidR="00457492" w:rsidRPr="00832A66" w:rsidRDefault="00493D08" w:rsidP="000D65F1">
            <w:pPr>
              <w:rPr>
                <w:szCs w:val="24"/>
              </w:rPr>
            </w:pPr>
            <w:r>
              <w:rPr>
                <w:szCs w:val="24"/>
              </w:rPr>
              <w:t>78 357,21</w:t>
            </w:r>
          </w:p>
        </w:tc>
        <w:tc>
          <w:tcPr>
            <w:tcW w:w="2126" w:type="dxa"/>
            <w:vAlign w:val="center"/>
          </w:tcPr>
          <w:p w:rsidR="00457492" w:rsidRPr="00832A66" w:rsidRDefault="00493D08" w:rsidP="000D65F1">
            <w:pPr>
              <w:jc w:val="center"/>
              <w:rPr>
                <w:szCs w:val="24"/>
              </w:rPr>
            </w:pPr>
            <w:r>
              <w:rPr>
                <w:szCs w:val="24"/>
              </w:rPr>
              <w:t>81 358,29</w:t>
            </w:r>
          </w:p>
        </w:tc>
        <w:tc>
          <w:tcPr>
            <w:tcW w:w="1559" w:type="dxa"/>
            <w:noWrap/>
            <w:vAlign w:val="center"/>
            <w:hideMark/>
          </w:tcPr>
          <w:p w:rsidR="00457492" w:rsidRPr="00832A66" w:rsidRDefault="00493D08" w:rsidP="000D65F1">
            <w:pPr>
              <w:jc w:val="center"/>
              <w:rPr>
                <w:szCs w:val="24"/>
              </w:rPr>
            </w:pPr>
            <w:r>
              <w:rPr>
                <w:szCs w:val="24"/>
              </w:rPr>
              <w:t>34 666</w:t>
            </w:r>
          </w:p>
        </w:tc>
        <w:tc>
          <w:tcPr>
            <w:tcW w:w="4359" w:type="dxa"/>
            <w:noWrap/>
            <w:vAlign w:val="center"/>
            <w:hideMark/>
          </w:tcPr>
          <w:p w:rsidR="000D65F1" w:rsidRPr="00832A66" w:rsidRDefault="000D65F1" w:rsidP="000D65F1">
            <w:pPr>
              <w:rPr>
                <w:b/>
                <w:bCs/>
                <w:szCs w:val="24"/>
              </w:rPr>
            </w:pPr>
            <w:r>
              <w:rPr>
                <w:b/>
                <w:bCs/>
                <w:szCs w:val="24"/>
              </w:rPr>
              <w:t>42,60</w:t>
            </w:r>
          </w:p>
        </w:tc>
      </w:tr>
    </w:tbl>
    <w:p w:rsidR="00BB6AC0" w:rsidRPr="00832A66" w:rsidRDefault="00BB6AC0" w:rsidP="00747C9E">
      <w:pPr>
        <w:pBdr>
          <w:top w:val="none" w:sz="0" w:space="1" w:color="000000"/>
        </w:pBdr>
        <w:jc w:val="both"/>
        <w:rPr>
          <w:rFonts w:ascii="Times New Roman" w:hAnsi="Times New Roman"/>
          <w:color w:val="auto"/>
          <w:szCs w:val="24"/>
        </w:rPr>
      </w:pPr>
    </w:p>
    <w:p w:rsidR="00D82BE2" w:rsidRDefault="001E52B3" w:rsidP="00747C9E">
      <w:pPr>
        <w:pBdr>
          <w:top w:val="none" w:sz="0" w:space="1" w:color="000000"/>
        </w:pBdr>
        <w:jc w:val="both"/>
        <w:rPr>
          <w:rFonts w:ascii="Times New Roman" w:hAnsi="Times New Roman"/>
          <w:color w:val="auto"/>
          <w:szCs w:val="24"/>
          <w:u w:val="single"/>
        </w:rPr>
      </w:pPr>
      <w:r>
        <w:rPr>
          <w:rFonts w:ascii="Times New Roman" w:hAnsi="Times New Roman"/>
          <w:color w:val="auto"/>
          <w:szCs w:val="24"/>
          <w:u w:val="single"/>
        </w:rPr>
        <w:t>2016 Birliği</w:t>
      </w:r>
      <w:r w:rsidR="005F3CDF" w:rsidRPr="00832A66">
        <w:rPr>
          <w:rFonts w:ascii="Times New Roman" w:hAnsi="Times New Roman"/>
          <w:color w:val="auto"/>
          <w:szCs w:val="24"/>
          <w:u w:val="single"/>
        </w:rPr>
        <w:t xml:space="preserve">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0D65F1" w:rsidRDefault="00A91C81" w:rsidP="00A91C81">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bookmarkStart w:id="31" w:name="OLE_LINK3"/>
      <w:bookmarkStart w:id="32" w:name="OLE_LINK4"/>
      <w:r>
        <w:rPr>
          <w:rFonts w:ascii="TimesNewRomanPSMT" w:hAnsi="TimesNewRomanPSMT" w:cs="TimesNewRomanPSMT"/>
          <w:szCs w:val="24"/>
        </w:rPr>
        <w:t>6172 sayılı sulama birlikleri kanunun 7. Maddesinin 5/ğ bendinde Yönetim kurulunun görev ve yetkileri arasında “Katılım paylarını, su kullanım hizmet bedeli ve para cezalarını üyelerden tahsil etmek, birliğin alacaklarının takibini zamanında yapmak”.</w:t>
      </w:r>
    </w:p>
    <w:p w:rsidR="000D65F1" w:rsidRDefault="00A91C81" w:rsidP="00A91C81">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 xml:space="preserve"> h) bendinde ise (ğ) bendine göre tahsil edilen tutarların, cazibeli sulama tesislerini devralan </w:t>
      </w:r>
      <w:r>
        <w:rPr>
          <w:rFonts w:ascii="TimesNewRomanPS-BoldMT" w:hAnsi="TimesNewRomanPS-BoldMT" w:cs="TimesNewRomanPS-BoldMT"/>
          <w:b/>
          <w:bCs/>
          <w:szCs w:val="24"/>
        </w:rPr>
        <w:t>birliklerde en az % 30’unu</w:t>
      </w:r>
      <w:r>
        <w:rPr>
          <w:rFonts w:ascii="TimesNewRomanPSMT" w:hAnsi="TimesNewRomanPSMT" w:cs="TimesNewRomanPSMT"/>
          <w:szCs w:val="24"/>
        </w:rPr>
        <w:t xml:space="preserve">, </w:t>
      </w:r>
      <w:r>
        <w:rPr>
          <w:rFonts w:ascii="TimesNewRomanPS-BoldMT" w:hAnsi="TimesNewRomanPS-BoldMT" w:cs="TimesNewRomanPS-BoldMT"/>
          <w:b/>
          <w:bCs/>
          <w:szCs w:val="24"/>
        </w:rPr>
        <w:t>yatırım geri ödemeleri ile bakım ve onarım işlerinde kullanmak</w:t>
      </w:r>
      <w:r>
        <w:rPr>
          <w:rFonts w:ascii="TimesNewRomanPSMT" w:hAnsi="TimesNewRomanPSMT" w:cs="TimesNewRomanPSMT"/>
          <w:szCs w:val="24"/>
        </w:rPr>
        <w:t xml:space="preserve">.” Hükmü ile 7/(6) Beşinci fıkranın (h) “bendinde belirtilen paylar anılan bentte yer alan maksatlar dışında hiçbir şekilde kullanılamaz. </w:t>
      </w:r>
      <w:r w:rsidRPr="007538B6">
        <w:rPr>
          <w:rFonts w:ascii="TimesNewRomanPSMT" w:hAnsi="TimesNewRomanPSMT" w:cs="TimesNewRomanPSMT"/>
          <w:b/>
          <w:szCs w:val="24"/>
        </w:rPr>
        <w:t>Yılı içinde kullanılmayan bu paylar aynı amaçla kullanılmak üzere bir sonraki yıla devredilir.</w:t>
      </w:r>
      <w:r>
        <w:rPr>
          <w:rFonts w:ascii="TimesNewRomanPSMT" w:hAnsi="TimesNewRomanPSMT" w:cs="TimesNewRomanPSMT"/>
          <w:szCs w:val="24"/>
        </w:rPr>
        <w:t xml:space="preserve">” Hükümleri amirdir. </w:t>
      </w:r>
    </w:p>
    <w:p w:rsidR="000D65F1" w:rsidRDefault="00A91C81" w:rsidP="00A91C81">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lastRenderedPageBreak/>
        <w:t xml:space="preserve"> Bakım onarım gideri Katılım paylarını, su kullanım hizmet bedeli ve para cezalarını gelirlerine oranı </w:t>
      </w:r>
      <w:r w:rsidR="00236B73">
        <w:rPr>
          <w:rFonts w:ascii="TimesNewRomanPSMT" w:hAnsi="TimesNewRomanPSMT" w:cs="TimesNewRomanPSMT"/>
          <w:b/>
          <w:szCs w:val="24"/>
        </w:rPr>
        <w:t xml:space="preserve">%15 </w:t>
      </w:r>
      <w:r w:rsidRPr="00DE770B">
        <w:rPr>
          <w:rFonts w:ascii="TimesNewRomanPSMT" w:hAnsi="TimesNewRomanPSMT" w:cs="TimesNewRomanPSMT"/>
          <w:szCs w:val="24"/>
        </w:rPr>
        <w:t>olup bu oran çok düşüktür.</w:t>
      </w:r>
      <w:r w:rsidR="00E90D8A">
        <w:rPr>
          <w:rFonts w:ascii="TimesNewRomanPSMT" w:hAnsi="TimesNewRomanPSMT" w:cs="TimesNewRomanPSMT"/>
          <w:szCs w:val="24"/>
        </w:rPr>
        <w:t xml:space="preserve"> </w:t>
      </w:r>
      <w:r>
        <w:rPr>
          <w:rFonts w:ascii="TimesNewRomanPSMT" w:hAnsi="TimesNewRomanPSMT" w:cs="TimesNewRomanPSMT"/>
          <w:szCs w:val="24"/>
        </w:rPr>
        <w:t>Fakat sulama birliğinin bu hükmede uymadığı tespit edilmiştir.</w:t>
      </w:r>
      <w:r w:rsidR="006057F9">
        <w:rPr>
          <w:rFonts w:ascii="TimesNewRomanPSMT" w:hAnsi="TimesNewRomanPSMT" w:cs="TimesNewRomanPSMT"/>
          <w:szCs w:val="24"/>
        </w:rPr>
        <w:t xml:space="preserve"> </w:t>
      </w:r>
    </w:p>
    <w:p w:rsidR="00A91C81" w:rsidRDefault="006057F9" w:rsidP="00A91C81">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 xml:space="preserve">Bakım onarım </w:t>
      </w:r>
      <w:r w:rsidR="00EA4BF3">
        <w:rPr>
          <w:rFonts w:ascii="TimesNewRomanPSMT" w:hAnsi="TimesNewRomanPSMT" w:cs="TimesNewRomanPSMT"/>
          <w:szCs w:val="24"/>
        </w:rPr>
        <w:t xml:space="preserve">ödeme </w:t>
      </w:r>
      <w:r>
        <w:rPr>
          <w:rFonts w:ascii="TimesNewRomanPSMT" w:hAnsi="TimesNewRomanPSMT" w:cs="TimesNewRomanPSMT"/>
          <w:szCs w:val="24"/>
        </w:rPr>
        <w:t xml:space="preserve">kalemleri incelendiğinde </w:t>
      </w:r>
      <w:r w:rsidR="00EA4BF3">
        <w:rPr>
          <w:rFonts w:ascii="TimesNewRomanPSMT" w:hAnsi="TimesNewRomanPSMT" w:cs="TimesNewRomanPSMT"/>
          <w:szCs w:val="24"/>
        </w:rPr>
        <w:t xml:space="preserve">Bakım onarım da gösterilmeyecek harcama kalemlerinin olduğu tespit edilmiştir. Ayrıca 9 500TL 23.05.2016 tarih ve 59 yevmiye numarası ile ihale yöntemi </w:t>
      </w:r>
      <w:r w:rsidR="001E52B3">
        <w:rPr>
          <w:rFonts w:ascii="TimesNewRomanPSMT" w:hAnsi="TimesNewRomanPSMT" w:cs="TimesNewRomanPSMT"/>
          <w:szCs w:val="24"/>
        </w:rPr>
        <w:t>ile Kanal</w:t>
      </w:r>
      <w:r w:rsidR="00EA4BF3">
        <w:rPr>
          <w:rFonts w:ascii="TimesNewRomanPSMT" w:hAnsi="TimesNewRomanPSMT" w:cs="TimesNewRomanPSMT"/>
          <w:szCs w:val="24"/>
        </w:rPr>
        <w:t xml:space="preserve"> temizliği ödemesi yapıldığı fakat ödemenin işi yapan kişiye değil Nafiz DEMİRKAN’a yapıldığı, Nafiz DEMİRKAN’ın beyanına göre parayı çekip işi yapan </w:t>
      </w:r>
      <w:r w:rsidR="001E52B3">
        <w:rPr>
          <w:rFonts w:ascii="TimesNewRomanPSMT" w:hAnsi="TimesNewRomanPSMT" w:cs="TimesNewRomanPSMT"/>
          <w:szCs w:val="24"/>
        </w:rPr>
        <w:t>kişiye verdiği</w:t>
      </w:r>
      <w:r w:rsidR="00EA4BF3">
        <w:rPr>
          <w:rFonts w:ascii="TimesNewRomanPSMT" w:hAnsi="TimesNewRomanPSMT" w:cs="TimesNewRomanPSMT"/>
          <w:szCs w:val="24"/>
        </w:rPr>
        <w:t xml:space="preserve"> fakat ispatlayıcı belge sunamamıştır.</w:t>
      </w:r>
    </w:p>
    <w:bookmarkEnd w:id="31"/>
    <w:bookmarkEnd w:id="32"/>
    <w:p w:rsidR="0010083F" w:rsidRPr="00832A66" w:rsidRDefault="001F6A8D" w:rsidP="00891C34">
      <w:pPr>
        <w:spacing w:after="120" w:line="240" w:lineRule="auto"/>
        <w:ind w:firstLine="708"/>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r w:rsidR="00803749">
              <w:rPr>
                <w:rFonts w:ascii="Times New Roman" w:hAnsi="Times New Roman"/>
                <w:b/>
                <w:bCs/>
                <w:sz w:val="22"/>
                <w:szCs w:val="22"/>
                <w:lang w:eastAsia="tr-TR"/>
              </w:rPr>
              <w:t xml:space="preserve"> </w:t>
            </w:r>
            <w:r w:rsidR="00AC2519">
              <w:rPr>
                <w:rFonts w:ascii="Times New Roman" w:hAnsi="Times New Roman"/>
                <w:b/>
                <w:bCs/>
                <w:sz w:val="22"/>
                <w:szCs w:val="22"/>
                <w:lang w:eastAsia="tr-TR"/>
              </w:rPr>
              <w:t>( TL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70 022.24</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8 334.97</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AC2519"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sidRPr="00AC2519">
              <w:rPr>
                <w:rFonts w:ascii="Times New Roman" w:hAnsi="Times New Roman"/>
                <w:b/>
                <w:sz w:val="22"/>
                <w:szCs w:val="22"/>
                <w:lang w:eastAsia="tr-TR"/>
              </w:rPr>
              <w:t>78 357,21</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12 260,21</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AC2519"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sidRPr="00AC2519">
              <w:rPr>
                <w:rFonts w:ascii="Times New Roman" w:hAnsi="Times New Roman"/>
                <w:b/>
                <w:sz w:val="22"/>
                <w:szCs w:val="22"/>
                <w:lang w:eastAsia="tr-TR"/>
              </w:rPr>
              <w:t>12 250,21</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AC2519"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sidRPr="00AC2519">
              <w:rPr>
                <w:rFonts w:ascii="Times New Roman" w:hAnsi="Times New Roman"/>
                <w:b/>
                <w:sz w:val="22"/>
                <w:szCs w:val="22"/>
                <w:lang w:eastAsia="tr-TR"/>
              </w:rPr>
              <w:t>% 15</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42 000,00</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AC2519" w:rsidRDefault="00AC2519" w:rsidP="00AC251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sidRPr="00AC2519">
              <w:rPr>
                <w:rFonts w:ascii="Times New Roman" w:hAnsi="Times New Roman"/>
                <w:b/>
                <w:sz w:val="22"/>
                <w:szCs w:val="22"/>
                <w:lang w:eastAsia="tr-TR"/>
              </w:rPr>
              <w:t>% 29,16</w:t>
            </w:r>
          </w:p>
        </w:tc>
      </w:tr>
    </w:tbl>
    <w:p w:rsidR="007E21F9" w:rsidRPr="00832A66" w:rsidRDefault="007E21F9" w:rsidP="007E21F9">
      <w:pPr>
        <w:spacing w:after="120" w:line="240" w:lineRule="auto"/>
        <w:jc w:val="both"/>
        <w:rPr>
          <w:rFonts w:ascii="Times New Roman" w:hAnsi="Times New Roman"/>
          <w:i/>
          <w:color w:val="auto"/>
          <w:szCs w:val="24"/>
        </w:rPr>
      </w:pPr>
    </w:p>
    <w:p w:rsidR="00C225B1" w:rsidRPr="00832A6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B177DD" w:rsidRPr="00832A66" w:rsidRDefault="00E73188" w:rsidP="00794CFA">
      <w:pPr>
        <w:spacing w:after="120" w:line="240" w:lineRule="auto"/>
        <w:ind w:firstLine="708"/>
        <w:jc w:val="both"/>
        <w:rPr>
          <w:rFonts w:ascii="Times New Roman" w:hAnsi="Times New Roman"/>
          <w:color w:val="auto"/>
          <w:szCs w:val="24"/>
        </w:rPr>
      </w:pPr>
      <w:r>
        <w:rPr>
          <w:rFonts w:ascii="Times New Roman" w:hAnsi="Times New Roman"/>
          <w:color w:val="auto"/>
          <w:szCs w:val="24"/>
        </w:rPr>
        <w:t>12.</w:t>
      </w:r>
      <w:r w:rsidR="00B177DD">
        <w:rPr>
          <w:rFonts w:ascii="Times New Roman" w:hAnsi="Times New Roman"/>
          <w:color w:val="auto"/>
          <w:szCs w:val="24"/>
        </w:rPr>
        <w:t xml:space="preserve"> </w:t>
      </w:r>
      <w:r w:rsidR="0010083F" w:rsidRPr="00832A66">
        <w:rPr>
          <w:rFonts w:ascii="Times New Roman" w:hAnsi="Times New Roman"/>
          <w:color w:val="auto"/>
          <w:szCs w:val="24"/>
        </w:rPr>
        <w:t>Bölge Müdürlüğü Strateji Şube Müdür</w:t>
      </w:r>
      <w:r w:rsidR="00655E7C">
        <w:rPr>
          <w:rFonts w:ascii="Times New Roman" w:hAnsi="Times New Roman"/>
          <w:color w:val="auto"/>
          <w:szCs w:val="24"/>
        </w:rPr>
        <w:t>lüğünden alınan bilgilere göre B</w:t>
      </w:r>
      <w:r w:rsidR="0010083F" w:rsidRPr="00832A66">
        <w:rPr>
          <w:rFonts w:ascii="Times New Roman" w:hAnsi="Times New Roman"/>
          <w:color w:val="auto"/>
          <w:szCs w:val="24"/>
        </w:rPr>
        <w:t xml:space="preserve">irliğin </w:t>
      </w:r>
      <w:r w:rsidR="00FA62C5">
        <w:rPr>
          <w:rFonts w:ascii="Times New Roman" w:hAnsi="Times New Roman"/>
          <w:color w:val="auto"/>
          <w:szCs w:val="24"/>
        </w:rPr>
        <w:t xml:space="preserve">DSİ Genel Müdürlüğü’ne </w:t>
      </w:r>
      <w:r w:rsidR="0010083F" w:rsidRPr="00832A66">
        <w:rPr>
          <w:rFonts w:ascii="Times New Roman" w:hAnsi="Times New Roman"/>
          <w:color w:val="auto"/>
          <w:szCs w:val="24"/>
        </w:rPr>
        <w:t xml:space="preserve">olan </w:t>
      </w:r>
      <w:r w:rsidR="00FA62C5">
        <w:rPr>
          <w:rFonts w:ascii="Times New Roman" w:hAnsi="Times New Roman"/>
          <w:color w:val="auto"/>
          <w:szCs w:val="24"/>
        </w:rPr>
        <w:t>yatırım geri ödeme,</w:t>
      </w:r>
      <w:r w:rsidR="00236B73">
        <w:rPr>
          <w:rFonts w:ascii="Times New Roman" w:hAnsi="Times New Roman"/>
          <w:color w:val="auto"/>
          <w:szCs w:val="24"/>
        </w:rPr>
        <w:t xml:space="preserve"> BAK-ONAR ve yenileme projelerine ait borç yoktur.</w:t>
      </w:r>
    </w:p>
    <w:p w:rsidR="00493EE6" w:rsidRPr="00832A66" w:rsidRDefault="002F0227" w:rsidP="00FB1F03">
      <w:pPr>
        <w:pStyle w:val="Balk3"/>
        <w:jc w:val="both"/>
        <w:rPr>
          <w:rFonts w:ascii="Times New Roman" w:hAnsi="Times New Roman" w:cs="Times New Roman"/>
          <w:u w:val="single"/>
        </w:rPr>
      </w:pPr>
      <w:bookmarkStart w:id="33" w:name="_Toc420614736"/>
      <w:bookmarkStart w:id="34" w:name="_Toc435834613"/>
      <w:bookmarkStart w:id="35"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493EE6" w:rsidRPr="00832A66">
        <w:rPr>
          <w:rFonts w:ascii="Times New Roman" w:hAnsi="Times New Roman" w:cs="Times New Roman"/>
          <w:u w:val="single"/>
        </w:rPr>
        <w:t xml:space="preserve"> </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3"/>
      <w:bookmarkEnd w:id="34"/>
      <w:bookmarkEnd w:id="35"/>
    </w:p>
    <w:p w:rsidR="00FB1F03" w:rsidRPr="00832A66" w:rsidRDefault="00FB1F03" w:rsidP="00FB1F03">
      <w:pPr>
        <w:rPr>
          <w:rFonts w:ascii="Times New Roman" w:hAnsi="Times New Roman"/>
        </w:rPr>
      </w:pPr>
    </w:p>
    <w:p w:rsidR="00BC709C" w:rsidRPr="00832A66" w:rsidRDefault="00BC709C" w:rsidP="00FB1F03">
      <w:pPr>
        <w:spacing w:after="0" w:line="240" w:lineRule="auto"/>
        <w:jc w:val="both"/>
        <w:rPr>
          <w:rFonts w:ascii="Times New Roman" w:hAnsi="Times New Roman"/>
          <w:b/>
          <w:szCs w:val="24"/>
        </w:rPr>
      </w:pPr>
      <w:r w:rsidRPr="00832A66">
        <w:rPr>
          <w:rFonts w:ascii="Times New Roman" w:hAnsi="Times New Roman"/>
          <w:b/>
          <w:szCs w:val="24"/>
        </w:rPr>
        <w:t>3.1.6.A. Birliğin Tahakkuk/</w:t>
      </w:r>
      <w:r w:rsidR="00FB1F03" w:rsidRPr="00832A66">
        <w:rPr>
          <w:rFonts w:ascii="Times New Roman" w:hAnsi="Times New Roman"/>
          <w:b/>
          <w:szCs w:val="24"/>
        </w:rPr>
        <w:t xml:space="preserve"> </w:t>
      </w:r>
      <w:r w:rsidRPr="00832A66">
        <w:rPr>
          <w:rFonts w:ascii="Times New Roman" w:hAnsi="Times New Roman"/>
          <w:b/>
          <w:szCs w:val="24"/>
        </w:rPr>
        <w:t>Tahsilat Durumu</w:t>
      </w:r>
      <w:r w:rsidR="00D215B3" w:rsidRPr="00832A66">
        <w:rPr>
          <w:rFonts w:ascii="Times New Roman" w:hAnsi="Times New Roman"/>
          <w:b/>
          <w:szCs w:val="24"/>
        </w:rPr>
        <w:t>na</w:t>
      </w:r>
      <w:r w:rsidR="00D215B3" w:rsidRPr="00832A66">
        <w:rPr>
          <w:rFonts w:ascii="Times New Roman" w:hAnsi="Times New Roman"/>
          <w:color w:val="auto"/>
          <w:szCs w:val="24"/>
        </w:rPr>
        <w:t xml:space="preserve"> </w:t>
      </w:r>
      <w:r w:rsidR="00D215B3" w:rsidRPr="00832A66">
        <w:rPr>
          <w:rFonts w:ascii="Times New Roman" w:hAnsi="Times New Roman"/>
          <w:b/>
          <w:szCs w:val="24"/>
        </w:rPr>
        <w:t>İlişkin Tespitler</w:t>
      </w:r>
    </w:p>
    <w:p w:rsidR="00BC709C" w:rsidRPr="00832A66" w:rsidRDefault="00BC709C" w:rsidP="003F4515">
      <w:pPr>
        <w:spacing w:after="0" w:line="240" w:lineRule="auto"/>
        <w:ind w:firstLine="708"/>
        <w:jc w:val="both"/>
        <w:rPr>
          <w:rFonts w:ascii="Times New Roman" w:hAnsi="Times New Roman"/>
          <w:szCs w:val="24"/>
        </w:rPr>
      </w:pPr>
    </w:p>
    <w:p w:rsidR="00E05DA8" w:rsidRPr="00832A66" w:rsidRDefault="00E05DA8" w:rsidP="00794CFA">
      <w:pPr>
        <w:spacing w:after="0" w:line="240" w:lineRule="auto"/>
        <w:ind w:firstLine="708"/>
        <w:jc w:val="both"/>
        <w:rPr>
          <w:rFonts w:ascii="Times New Roman" w:hAnsi="Times New Roman"/>
          <w:szCs w:val="24"/>
        </w:rPr>
      </w:pPr>
      <w:r w:rsidRPr="00832A66">
        <w:rPr>
          <w:rFonts w:ascii="Times New Roman" w:hAnsi="Times New Roman"/>
          <w:szCs w:val="24"/>
        </w:rPr>
        <w:t>Sulama Birliğinin tahakkuk etmiş ancak tahsil edilmeyen alacaklarının durumuna aşağıda yer verilmiştir.</w:t>
      </w:r>
    </w:p>
    <w:p w:rsidR="00742B75" w:rsidRDefault="00FB1F03" w:rsidP="00794CFA">
      <w:pPr>
        <w:spacing w:after="0" w:line="240" w:lineRule="auto"/>
        <w:ind w:firstLine="708"/>
        <w:jc w:val="both"/>
        <w:rPr>
          <w:rFonts w:ascii="Times New Roman" w:hAnsi="Times New Roman"/>
          <w:bCs/>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794CFA" w:rsidRPr="00EA4BF3">
        <w:rPr>
          <w:rFonts w:ascii="Times New Roman" w:hAnsi="Times New Roman"/>
          <w:b/>
          <w:szCs w:val="24"/>
        </w:rPr>
        <w:t>2008</w:t>
      </w:r>
      <w:r w:rsidR="00BC709C" w:rsidRPr="00EA4BF3">
        <w:rPr>
          <w:rFonts w:ascii="Times New Roman" w:hAnsi="Times New Roman"/>
          <w:b/>
          <w:szCs w:val="24"/>
        </w:rPr>
        <w:t>-2016</w:t>
      </w:r>
      <w:r w:rsidR="00D60752" w:rsidRPr="00EA4BF3">
        <w:rPr>
          <w:rFonts w:ascii="Times New Roman" w:hAnsi="Times New Roman"/>
          <w:b/>
          <w:szCs w:val="24"/>
        </w:rPr>
        <w:t xml:space="preserve"> yıllarına</w:t>
      </w:r>
      <w:r w:rsidR="00D60752" w:rsidRPr="00832A66">
        <w:rPr>
          <w:rFonts w:ascii="Times New Roman" w:hAnsi="Times New Roman"/>
          <w:i/>
          <w:szCs w:val="24"/>
        </w:rPr>
        <w:t xml:space="preserve"> </w:t>
      </w:r>
      <w:r w:rsidR="00D60752" w:rsidRPr="00EA4BF3">
        <w:rPr>
          <w:rFonts w:ascii="Times New Roman" w:hAnsi="Times New Roman"/>
          <w:b/>
          <w:szCs w:val="24"/>
        </w:rPr>
        <w:t xml:space="preserve">ait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3C4F51" w:rsidRPr="00832A66">
        <w:rPr>
          <w:rFonts w:ascii="Times New Roman" w:hAnsi="Times New Roman"/>
          <w:szCs w:val="24"/>
        </w:rPr>
        <w:t xml:space="preserve"> </w:t>
      </w:r>
      <w:r w:rsidR="00EA4BF3">
        <w:rPr>
          <w:rFonts w:ascii="Times New Roman" w:hAnsi="Times New Roman"/>
          <w:b/>
          <w:bCs/>
          <w:szCs w:val="24"/>
        </w:rPr>
        <w:t>172 800,88</w:t>
      </w:r>
      <w:r w:rsidR="003C4F51" w:rsidRPr="00832A66">
        <w:rPr>
          <w:rFonts w:ascii="Times New Roman" w:hAnsi="Times New Roman"/>
          <w:b/>
          <w:bCs/>
          <w:szCs w:val="24"/>
        </w:rPr>
        <w:t xml:space="preserve">TL </w:t>
      </w:r>
      <w:r w:rsidRPr="00832A66">
        <w:rPr>
          <w:rFonts w:ascii="Times New Roman" w:hAnsi="Times New Roman"/>
          <w:bCs/>
          <w:szCs w:val="24"/>
        </w:rPr>
        <w:t>toplam</w:t>
      </w:r>
      <w:r w:rsidRPr="00832A66">
        <w:rPr>
          <w:rFonts w:ascii="Times New Roman" w:hAnsi="Times New Roman"/>
          <w:b/>
          <w:bCs/>
          <w:szCs w:val="24"/>
        </w:rPr>
        <w:t xml:space="preserve"> </w:t>
      </w:r>
      <w:r w:rsidR="003C4F51" w:rsidRPr="00832A66">
        <w:rPr>
          <w:rFonts w:ascii="Times New Roman" w:hAnsi="Times New Roman"/>
          <w:bCs/>
          <w:szCs w:val="24"/>
        </w:rPr>
        <w:t>alacağının olduğu</w:t>
      </w:r>
      <w:r w:rsidR="00D60752" w:rsidRPr="00832A66">
        <w:rPr>
          <w:rFonts w:ascii="Times New Roman" w:hAnsi="Times New Roman"/>
          <w:bCs/>
          <w:szCs w:val="24"/>
        </w:rPr>
        <w:t xml:space="preserve"> bu alacağın </w:t>
      </w:r>
      <w:r w:rsidR="00794CFA">
        <w:rPr>
          <w:rFonts w:ascii="Times New Roman" w:hAnsi="Times New Roman"/>
          <w:b/>
          <w:bCs/>
          <w:szCs w:val="24"/>
        </w:rPr>
        <w:t>14 935,97</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3C4F51" w:rsidRPr="00832A66">
        <w:rPr>
          <w:rFonts w:ascii="Times New Roman" w:hAnsi="Times New Roman"/>
          <w:bCs/>
          <w:szCs w:val="24"/>
        </w:rPr>
        <w:t xml:space="preserve"> </w:t>
      </w:r>
      <w:r w:rsidR="00BC709C" w:rsidRPr="00832A66">
        <w:rPr>
          <w:rFonts w:ascii="Times New Roman" w:hAnsi="Times New Roman"/>
          <w:bCs/>
          <w:szCs w:val="24"/>
        </w:rPr>
        <w:t>B</w:t>
      </w:r>
      <w:r w:rsidR="003C4F51" w:rsidRPr="00832A66">
        <w:rPr>
          <w:rFonts w:ascii="Times New Roman" w:hAnsi="Times New Roman"/>
          <w:bCs/>
          <w:szCs w:val="24"/>
        </w:rPr>
        <w:t xml:space="preserve">u alacağın </w:t>
      </w:r>
      <w:r w:rsidR="003C4F51" w:rsidRPr="00832A66">
        <w:rPr>
          <w:rFonts w:ascii="Times New Roman" w:hAnsi="Times New Roman"/>
          <w:b/>
          <w:bCs/>
          <w:szCs w:val="24"/>
        </w:rPr>
        <w:t>icra takibi</w:t>
      </w:r>
      <w:r w:rsidRPr="00832A66">
        <w:rPr>
          <w:rFonts w:ascii="Times New Roman" w:hAnsi="Times New Roman"/>
          <w:b/>
          <w:bCs/>
          <w:szCs w:val="24"/>
        </w:rPr>
        <w:t>ne alınan</w:t>
      </w:r>
      <w:r w:rsidR="003C4F51" w:rsidRPr="00832A66">
        <w:rPr>
          <w:rFonts w:ascii="Times New Roman" w:hAnsi="Times New Roman"/>
          <w:b/>
          <w:bCs/>
          <w:szCs w:val="24"/>
        </w:rPr>
        <w:t xml:space="preserve"> genel toplamının ise </w:t>
      </w:r>
      <w:r w:rsidR="003C723E">
        <w:rPr>
          <w:rFonts w:ascii="Times New Roman" w:hAnsi="Times New Roman"/>
          <w:b/>
          <w:bCs/>
          <w:szCs w:val="24"/>
        </w:rPr>
        <w:t>0</w:t>
      </w:r>
      <w:r w:rsidR="00155708" w:rsidRPr="00832A66">
        <w:rPr>
          <w:rFonts w:ascii="Times New Roman" w:hAnsi="Times New Roman"/>
          <w:b/>
          <w:bCs/>
          <w:szCs w:val="24"/>
        </w:rPr>
        <w:t>TL</w:t>
      </w:r>
      <w:r w:rsidR="00155708" w:rsidRPr="00832A66">
        <w:rPr>
          <w:rFonts w:ascii="Times New Roman" w:hAnsi="Times New Roman"/>
          <w:bCs/>
          <w:szCs w:val="24"/>
        </w:rPr>
        <w:t xml:space="preserve"> olduğu tespit edilmiştir.  </w:t>
      </w:r>
      <w:r w:rsidR="006A438F">
        <w:rPr>
          <w:rFonts w:ascii="Times New Roman" w:hAnsi="Times New Roman"/>
          <w:bCs/>
          <w:szCs w:val="24"/>
        </w:rPr>
        <w:t>Zaman aşımına uğramak üzere alacağın olmasına rağmen icra takibine başlamamıştır.</w:t>
      </w:r>
      <w:r w:rsidR="00B06297">
        <w:rPr>
          <w:rFonts w:ascii="Times New Roman" w:hAnsi="Times New Roman"/>
          <w:bCs/>
          <w:szCs w:val="24"/>
        </w:rPr>
        <w:t xml:space="preserve"> Bu durum </w:t>
      </w:r>
      <w:r w:rsidR="001E52B3">
        <w:rPr>
          <w:rFonts w:ascii="Times New Roman" w:hAnsi="Times New Roman"/>
          <w:bCs/>
          <w:szCs w:val="24"/>
        </w:rPr>
        <w:t>ise birlik</w:t>
      </w:r>
      <w:r w:rsidR="00B06297">
        <w:rPr>
          <w:rFonts w:ascii="Times New Roman" w:hAnsi="Times New Roman"/>
          <w:bCs/>
          <w:szCs w:val="24"/>
        </w:rPr>
        <w:t xml:space="preserve"> yönetiminin iyi olmadığı şeklinde değerlendirilmektedir.</w:t>
      </w:r>
    </w:p>
    <w:p w:rsidR="006A438F" w:rsidRPr="00832A66" w:rsidRDefault="006A438F" w:rsidP="00794CFA">
      <w:pPr>
        <w:spacing w:after="0" w:line="240" w:lineRule="auto"/>
        <w:ind w:firstLine="708"/>
        <w:jc w:val="both"/>
        <w:rPr>
          <w:rFonts w:ascii="Times New Roman" w:hAnsi="Times New Roman"/>
          <w:b/>
          <w:bCs/>
          <w:i/>
          <w:szCs w:val="24"/>
        </w:rPr>
      </w:pPr>
    </w:p>
    <w:p w:rsidR="00324697" w:rsidRDefault="00E06AE9" w:rsidP="00794CFA">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BC27B1" w:rsidRPr="00BC27B1">
        <w:rPr>
          <w:rFonts w:ascii="Times New Roman" w:hAnsi="Times New Roman"/>
          <w:b/>
          <w:color w:val="auto"/>
          <w:szCs w:val="24"/>
        </w:rPr>
        <w:t>2016</w:t>
      </w:r>
      <w:r w:rsidR="00BC27B1">
        <w:rPr>
          <w:rFonts w:ascii="Times New Roman" w:hAnsi="Times New Roman"/>
          <w:b/>
          <w:color w:val="auto"/>
          <w:szCs w:val="24"/>
        </w:rPr>
        <w:t xml:space="preserve"> yılında % 44,31</w:t>
      </w:r>
      <w:r w:rsidR="00324697" w:rsidRPr="00832A66">
        <w:rPr>
          <w:rFonts w:ascii="Times New Roman" w:hAnsi="Times New Roman"/>
          <w:color w:val="auto"/>
          <w:szCs w:val="24"/>
        </w:rPr>
        <w:t xml:space="preserve"> olarak gerçekleştiği </w:t>
      </w:r>
      <w:r w:rsidR="0067561B" w:rsidRPr="00832A66">
        <w:rPr>
          <w:rFonts w:ascii="Times New Roman" w:hAnsi="Times New Roman"/>
          <w:color w:val="auto"/>
          <w:szCs w:val="24"/>
        </w:rPr>
        <w:t xml:space="preserve">ilgili yıl Bütçe Gelir Kesin Hesaplarının incelenmesi </w:t>
      </w:r>
      <w:r w:rsidR="00324697" w:rsidRPr="00832A66">
        <w:rPr>
          <w:rFonts w:ascii="Times New Roman" w:hAnsi="Times New Roman"/>
          <w:color w:val="auto"/>
          <w:szCs w:val="24"/>
        </w:rPr>
        <w:t xml:space="preserve">sonucunda tespit edilmiştir. </w:t>
      </w:r>
    </w:p>
    <w:p w:rsidR="006A438F" w:rsidRPr="00832A66" w:rsidRDefault="006A438F" w:rsidP="00794CFA">
      <w:pPr>
        <w:spacing w:after="0" w:line="240" w:lineRule="auto"/>
        <w:ind w:firstLine="708"/>
        <w:jc w:val="both"/>
        <w:rPr>
          <w:rFonts w:ascii="Times New Roman" w:hAnsi="Times New Roman"/>
          <w:color w:val="auto"/>
          <w:szCs w:val="24"/>
        </w:rPr>
      </w:pPr>
    </w:p>
    <w:p w:rsidR="00BB30E1" w:rsidRDefault="00BB30E1" w:rsidP="00794CFA">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 xml:space="preserve">klüğü konusunda birlik saymanı, </w:t>
      </w:r>
      <w:r w:rsidRPr="00BC27B1">
        <w:rPr>
          <w:rFonts w:ascii="Times New Roman" w:hAnsi="Times New Roman"/>
          <w:b/>
          <w:color w:val="auto"/>
          <w:szCs w:val="24"/>
        </w:rPr>
        <w:t>“</w:t>
      </w:r>
      <w:r w:rsidR="00BC27B1" w:rsidRPr="00BC27B1">
        <w:rPr>
          <w:rFonts w:ascii="Times New Roman" w:hAnsi="Times New Roman"/>
          <w:b/>
          <w:i/>
          <w:color w:val="auto"/>
          <w:szCs w:val="24"/>
        </w:rPr>
        <w:t>Çiftçiler ödemiyorlar</w:t>
      </w:r>
      <w:r w:rsidR="006A438F">
        <w:rPr>
          <w:rFonts w:ascii="Times New Roman" w:hAnsi="Times New Roman"/>
          <w:b/>
          <w:i/>
          <w:color w:val="auto"/>
          <w:szCs w:val="24"/>
        </w:rPr>
        <w:t xml:space="preserve"> </w:t>
      </w:r>
      <w:r w:rsidRPr="00BC27B1">
        <w:rPr>
          <w:rFonts w:ascii="Times New Roman" w:hAnsi="Times New Roman"/>
          <w:b/>
          <w:i/>
          <w:color w:val="auto"/>
          <w:szCs w:val="24"/>
        </w:rPr>
        <w:t>”</w:t>
      </w:r>
      <w:r w:rsidRPr="00832A66">
        <w:rPr>
          <w:rFonts w:ascii="Times New Roman" w:hAnsi="Times New Roman"/>
          <w:color w:val="auto"/>
          <w:szCs w:val="24"/>
        </w:rPr>
        <w:t xml:space="preserve"> şeklinde beyanda bulunmuştur. </w:t>
      </w:r>
    </w:p>
    <w:p w:rsidR="006A438F" w:rsidRPr="00832A66" w:rsidRDefault="006A438F" w:rsidP="00794CFA">
      <w:pPr>
        <w:spacing w:after="0" w:line="240" w:lineRule="auto"/>
        <w:ind w:firstLine="708"/>
        <w:jc w:val="both"/>
        <w:rPr>
          <w:rFonts w:ascii="Times New Roman" w:hAnsi="Times New Roman"/>
          <w:color w:val="auto"/>
          <w:szCs w:val="24"/>
        </w:rPr>
      </w:pPr>
    </w:p>
    <w:p w:rsidR="00FB1F03" w:rsidRPr="006A438F" w:rsidRDefault="008F184E" w:rsidP="00794CFA">
      <w:pPr>
        <w:pBdr>
          <w:top w:val="none" w:sz="0" w:space="1" w:color="000000"/>
        </w:pBdr>
        <w:ind w:firstLine="708"/>
        <w:jc w:val="both"/>
        <w:rPr>
          <w:rFonts w:ascii="Times New Roman" w:hAnsi="Times New Roman"/>
          <w:b/>
          <w:color w:val="auto"/>
          <w:szCs w:val="24"/>
        </w:rPr>
      </w:pPr>
      <w:r w:rsidRPr="00832A66">
        <w:rPr>
          <w:rFonts w:ascii="Times New Roman" w:hAnsi="Times New Roman"/>
          <w:color w:val="auto"/>
          <w:szCs w:val="24"/>
        </w:rPr>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b</w:t>
      </w:r>
      <w:r w:rsidRPr="00832A66">
        <w:rPr>
          <w:rFonts w:ascii="Times New Roman" w:hAnsi="Times New Roman"/>
          <w:color w:val="auto"/>
          <w:szCs w:val="24"/>
        </w:rPr>
        <w:t>irlik</w:t>
      </w:r>
      <w:r w:rsidR="00C7611B" w:rsidRPr="00832A66">
        <w:rPr>
          <w:rFonts w:ascii="Times New Roman" w:hAnsi="Times New Roman"/>
          <w:color w:val="auto"/>
          <w:szCs w:val="24"/>
        </w:rPr>
        <w:t xml:space="preserve"> </w:t>
      </w:r>
      <w:r w:rsidR="00BB30E1" w:rsidRPr="00832A66">
        <w:rPr>
          <w:rFonts w:ascii="Times New Roman" w:hAnsi="Times New Roman"/>
          <w:color w:val="auto"/>
          <w:szCs w:val="24"/>
        </w:rPr>
        <w:t>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w:t>
      </w:r>
      <w:r w:rsidR="006976F8" w:rsidRPr="00832A66">
        <w:rPr>
          <w:rFonts w:ascii="Times New Roman" w:hAnsi="Times New Roman"/>
          <w:color w:val="auto"/>
          <w:szCs w:val="24"/>
        </w:rPr>
        <w:lastRenderedPageBreak/>
        <w:t xml:space="preserve">olup, </w:t>
      </w:r>
      <w:r w:rsidR="00BB30E1" w:rsidRPr="00832A66">
        <w:rPr>
          <w:rFonts w:ascii="Times New Roman" w:hAnsi="Times New Roman"/>
          <w:color w:val="auto"/>
          <w:szCs w:val="24"/>
        </w:rPr>
        <w:t>birlik saymanı</w:t>
      </w:r>
      <w:r w:rsidR="00BB30E1" w:rsidRPr="00832A66">
        <w:rPr>
          <w:rFonts w:ascii="Times New Roman" w:hAnsi="Times New Roman"/>
          <w:b/>
          <w:color w:val="auto"/>
          <w:szCs w:val="24"/>
        </w:rPr>
        <w:t xml:space="preserve"> </w:t>
      </w:r>
      <w:r w:rsidR="00BB30E1" w:rsidRPr="00BC27B1">
        <w:rPr>
          <w:rFonts w:ascii="Times New Roman" w:hAnsi="Times New Roman"/>
          <w:b/>
          <w:color w:val="auto"/>
          <w:szCs w:val="24"/>
        </w:rPr>
        <w:t>“</w:t>
      </w:r>
      <w:r w:rsidR="00BC27B1" w:rsidRPr="00BC27B1">
        <w:rPr>
          <w:rFonts w:ascii="Times New Roman" w:hAnsi="Times New Roman"/>
          <w:b/>
          <w:i/>
          <w:color w:val="auto"/>
          <w:szCs w:val="24"/>
        </w:rPr>
        <w:t>Erken ödeme indirimi yoktur</w:t>
      </w:r>
      <w:r w:rsidR="00BB30E1" w:rsidRPr="00BC27B1">
        <w:rPr>
          <w:rFonts w:ascii="Times New Roman" w:hAnsi="Times New Roman"/>
          <w:b/>
          <w:i/>
          <w:color w:val="auto"/>
          <w:szCs w:val="24"/>
        </w:rPr>
        <w:t xml:space="preserve">” </w:t>
      </w:r>
      <w:r w:rsidR="00BB30E1" w:rsidRPr="00832A66">
        <w:rPr>
          <w:rFonts w:ascii="Times New Roman" w:hAnsi="Times New Roman"/>
          <w:color w:val="auto"/>
          <w:szCs w:val="24"/>
        </w:rPr>
        <w:t xml:space="preserve">şeklinde beyanda bulunmuştur. </w:t>
      </w:r>
      <w:r w:rsidR="00794CFA" w:rsidRPr="00794CFA">
        <w:rPr>
          <w:rFonts w:ascii="Times New Roman" w:hAnsi="Times New Roman"/>
          <w:color w:val="auto"/>
          <w:szCs w:val="24"/>
        </w:rPr>
        <w:t>Birlik alacakların</w:t>
      </w:r>
      <w:r w:rsidR="00794CFA">
        <w:rPr>
          <w:rFonts w:ascii="Times New Roman" w:hAnsi="Times New Roman"/>
          <w:color w:val="auto"/>
          <w:szCs w:val="24"/>
        </w:rPr>
        <w:t>a gecikme faizi işlet</w:t>
      </w:r>
      <w:r w:rsidR="00794CFA" w:rsidRPr="00794CFA">
        <w:rPr>
          <w:rFonts w:ascii="Times New Roman" w:hAnsi="Times New Roman"/>
          <w:color w:val="auto"/>
          <w:szCs w:val="24"/>
        </w:rPr>
        <w:t>mektedir</w:t>
      </w:r>
      <w:r w:rsidR="00794CFA">
        <w:rPr>
          <w:rFonts w:ascii="Times New Roman" w:hAnsi="Times New Roman"/>
          <w:color w:val="auto"/>
          <w:szCs w:val="24"/>
        </w:rPr>
        <w:t>.</w:t>
      </w:r>
      <w:r w:rsidR="006A438F">
        <w:rPr>
          <w:rFonts w:ascii="Times New Roman" w:hAnsi="Times New Roman"/>
          <w:color w:val="auto"/>
          <w:szCs w:val="24"/>
        </w:rPr>
        <w:t xml:space="preserve"> </w:t>
      </w:r>
      <w:r w:rsidR="006A438F" w:rsidRPr="006A438F">
        <w:rPr>
          <w:rFonts w:ascii="Times New Roman" w:hAnsi="Times New Roman"/>
          <w:b/>
          <w:color w:val="auto"/>
          <w:szCs w:val="24"/>
        </w:rPr>
        <w:t>Fakat faiz hesabı yapıldığında işleyen faizin meclis kararında alınan faiz oranında fazla olduğu görülmüştür.</w:t>
      </w:r>
    </w:p>
    <w:p w:rsidR="00187921" w:rsidRPr="00832A66" w:rsidRDefault="00187921" w:rsidP="00187921">
      <w:pPr>
        <w:spacing w:after="120" w:line="240" w:lineRule="auto"/>
        <w:jc w:val="both"/>
        <w:rPr>
          <w:rFonts w:ascii="Times New Roman" w:hAnsi="Times New Roman"/>
          <w:b/>
          <w:color w:val="auto"/>
          <w:szCs w:val="24"/>
        </w:rPr>
      </w:pPr>
      <w:r w:rsidRPr="00832A66">
        <w:rPr>
          <w:rFonts w:ascii="Times New Roman" w:hAnsi="Times New Roman"/>
          <w:b/>
          <w:color w:val="auto"/>
          <w:szCs w:val="24"/>
        </w:rPr>
        <w:t>3.1.6.B. Birlik Gelirlerinin Yönetilmesine</w:t>
      </w:r>
      <w:r>
        <w:rPr>
          <w:rFonts w:ascii="Times New Roman" w:hAnsi="Times New Roman"/>
          <w:b/>
          <w:color w:val="auto"/>
          <w:szCs w:val="24"/>
        </w:rPr>
        <w:t xml:space="preserve"> </w:t>
      </w:r>
      <w:r w:rsidRPr="00832A66">
        <w:rPr>
          <w:rFonts w:ascii="Times New Roman" w:hAnsi="Times New Roman"/>
          <w:b/>
          <w:color w:val="auto"/>
          <w:szCs w:val="24"/>
        </w:rPr>
        <w:t xml:space="preserve">İlişkin Tespitler </w:t>
      </w:r>
      <w:r w:rsidRPr="00832A66">
        <w:rPr>
          <w:rFonts w:ascii="Times New Roman" w:hAnsi="Times New Roman"/>
          <w:b/>
          <w:color w:val="auto"/>
          <w:szCs w:val="24"/>
        </w:rPr>
        <w:tab/>
      </w:r>
    </w:p>
    <w:p w:rsidR="00187921" w:rsidRDefault="00187921" w:rsidP="00187921">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Birliğin mevzuat kapsamında elde etmesi gereken gelirlerinin gerçekleşme durumu aşağıda yer verildiği gibidir,</w:t>
      </w:r>
    </w:p>
    <w:p w:rsidR="00187921" w:rsidRDefault="00187921" w:rsidP="00187921">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hesabı cetveli incelendiğinde su kullanım hizmet bedeli gelirleri gecikme zammı, gelirlerine rastlanmıştır. </w:t>
      </w:r>
    </w:p>
    <w:p w:rsidR="00187921" w:rsidRDefault="00187921" w:rsidP="00187921">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hesap cetveline göre tahmini bütçesi 130 000,00 TL, 2015 yılından devreden gelir tahakkuku 80 000,00 TL, yılı tahakkuku 96 813,08 TL, Toplam tahakkuk 176 813,08 TL, yılı tahsilatı </w:t>
      </w:r>
      <w:r>
        <w:rPr>
          <w:rFonts w:ascii="Times New Roman" w:hAnsi="Times New Roman"/>
          <w:b/>
          <w:color w:val="auto"/>
          <w:szCs w:val="24"/>
        </w:rPr>
        <w:t xml:space="preserve">78 354,21 </w:t>
      </w:r>
      <w:r w:rsidR="00D028FF" w:rsidRPr="00AF3810">
        <w:rPr>
          <w:rFonts w:ascii="Times New Roman" w:hAnsi="Times New Roman"/>
          <w:b/>
          <w:color w:val="auto"/>
          <w:szCs w:val="24"/>
        </w:rPr>
        <w:t>TL</w:t>
      </w:r>
      <w:r w:rsidR="00D028FF">
        <w:rPr>
          <w:rFonts w:ascii="Times New Roman" w:hAnsi="Times New Roman"/>
          <w:color w:val="auto"/>
          <w:szCs w:val="24"/>
        </w:rPr>
        <w:t>, gelecek</w:t>
      </w:r>
      <w:r>
        <w:rPr>
          <w:rFonts w:ascii="Times New Roman" w:hAnsi="Times New Roman"/>
          <w:color w:val="auto"/>
          <w:szCs w:val="24"/>
        </w:rPr>
        <w:t xml:space="preserve"> yıla devreden alacak 98 455,87 TL olarak tespit edilmiştir.</w:t>
      </w:r>
    </w:p>
    <w:p w:rsidR="00FF5873" w:rsidRPr="009E393D" w:rsidRDefault="00187921" w:rsidP="009E393D">
      <w:pPr>
        <w:ind w:firstLine="708"/>
        <w:jc w:val="both"/>
        <w:rPr>
          <w:rFonts w:ascii="Times New Roman" w:hAnsi="Times New Roman"/>
          <w:bCs/>
          <w:color w:val="000000" w:themeColor="text1"/>
          <w:szCs w:val="24"/>
          <w:lang w:eastAsia="tr-TR"/>
        </w:rPr>
      </w:pPr>
      <w:r>
        <w:rPr>
          <w:rFonts w:ascii="Times New Roman" w:hAnsi="Times New Roman"/>
          <w:color w:val="auto"/>
          <w:szCs w:val="24"/>
        </w:rPr>
        <w:t xml:space="preserve">2016 yılı gider kesin hesap cetveline  Personel gideri 34 666,00 </w:t>
      </w:r>
      <w:r w:rsidRPr="00AF3810">
        <w:rPr>
          <w:szCs w:val="24"/>
        </w:rPr>
        <w:t>TL</w:t>
      </w:r>
      <w:r>
        <w:rPr>
          <w:rFonts w:ascii="Times New Roman" w:hAnsi="Times New Roman"/>
          <w:color w:val="auto"/>
          <w:szCs w:val="24"/>
        </w:rPr>
        <w:t xml:space="preserve">,  </w:t>
      </w:r>
      <w:r w:rsidRPr="00AF3810">
        <w:rPr>
          <w:rFonts w:ascii="Times New Roman" w:hAnsi="Times New Roman"/>
          <w:bCs/>
          <w:color w:val="000000" w:themeColor="text1"/>
          <w:szCs w:val="24"/>
          <w:lang w:eastAsia="tr-TR"/>
        </w:rPr>
        <w:t xml:space="preserve">Huzur hakkı gideri </w:t>
      </w:r>
      <w:r>
        <w:rPr>
          <w:rFonts w:ascii="Times New Roman" w:hAnsi="Times New Roman"/>
          <w:bCs/>
          <w:color w:val="000000" w:themeColor="text1"/>
          <w:szCs w:val="24"/>
          <w:lang w:eastAsia="tr-TR"/>
        </w:rPr>
        <w:t xml:space="preserve">7 200,00 </w:t>
      </w:r>
      <w:r w:rsidRPr="00D3646F">
        <w:rPr>
          <w:rFonts w:ascii="Times New Roman" w:hAnsi="Times New Roman"/>
          <w:bCs/>
          <w:color w:val="000000" w:themeColor="text1"/>
          <w:szCs w:val="24"/>
          <w:lang w:eastAsia="tr-TR"/>
        </w:rPr>
        <w:t>TL,</w:t>
      </w:r>
      <w:r>
        <w:rPr>
          <w:rFonts w:cs="Calibri"/>
          <w:bCs/>
          <w:color w:val="000000" w:themeColor="text1"/>
          <w:szCs w:val="24"/>
          <w:lang w:eastAsia="tr-TR"/>
        </w:rPr>
        <w:t xml:space="preserve">, </w:t>
      </w:r>
      <w:r>
        <w:rPr>
          <w:rFonts w:ascii="Times New Roman" w:hAnsi="Times New Roman"/>
          <w:bCs/>
          <w:color w:val="000000" w:themeColor="text1"/>
          <w:szCs w:val="24"/>
          <w:lang w:eastAsia="tr-TR"/>
        </w:rPr>
        <w:t>SGK</w:t>
      </w:r>
      <w:r w:rsidRPr="00AF3810">
        <w:rPr>
          <w:rFonts w:ascii="Times New Roman" w:hAnsi="Times New Roman"/>
          <w:bCs/>
          <w:color w:val="000000" w:themeColor="text1"/>
          <w:szCs w:val="24"/>
          <w:lang w:eastAsia="tr-TR"/>
        </w:rPr>
        <w:t xml:space="preserve"> gideri </w:t>
      </w:r>
      <w:r>
        <w:rPr>
          <w:rFonts w:ascii="Times New Roman" w:hAnsi="Times New Roman"/>
          <w:bCs/>
          <w:color w:val="000000" w:themeColor="text1"/>
          <w:szCs w:val="24"/>
          <w:lang w:eastAsia="tr-TR"/>
        </w:rPr>
        <w:t>14 175,76</w:t>
      </w:r>
      <w:r w:rsidRPr="00AF3810">
        <w:rPr>
          <w:rFonts w:ascii="Times New Roman" w:hAnsi="Times New Roman"/>
          <w:bCs/>
          <w:color w:val="000000" w:themeColor="text1"/>
          <w:szCs w:val="24"/>
          <w:lang w:eastAsia="tr-TR"/>
        </w:rPr>
        <w:t xml:space="preserve">  TL</w:t>
      </w:r>
      <w:r>
        <w:rPr>
          <w:rFonts w:ascii="Times New Roman" w:hAnsi="Times New Roman"/>
          <w:bCs/>
          <w:color w:val="000000" w:themeColor="text1"/>
          <w:szCs w:val="24"/>
          <w:lang w:eastAsia="tr-TR"/>
        </w:rPr>
        <w:t>,  Mal ve hizmet alımı gideri 7 598,24 TL, Bakım Onarım gideri 12 260,21, Görev gideri 5 242,75, görev gideri 6 895,87,</w:t>
      </w:r>
      <w:r>
        <w:rPr>
          <w:rFonts w:ascii="Times New Roman" w:hAnsi="Times New Roman"/>
          <w:color w:val="auto"/>
          <w:szCs w:val="24"/>
        </w:rPr>
        <w:t xml:space="preserve"> Toplam gider ise </w:t>
      </w:r>
      <w:r>
        <w:rPr>
          <w:rFonts w:ascii="Times New Roman" w:hAnsi="Times New Roman"/>
          <w:b/>
          <w:color w:val="auto"/>
          <w:szCs w:val="24"/>
        </w:rPr>
        <w:t xml:space="preserve">88 038,93 </w:t>
      </w:r>
      <w:r w:rsidRPr="00D3646F">
        <w:rPr>
          <w:rFonts w:ascii="Times New Roman" w:hAnsi="Times New Roman"/>
          <w:b/>
          <w:color w:val="auto"/>
          <w:szCs w:val="24"/>
        </w:rPr>
        <w:t>TL</w:t>
      </w:r>
      <w:r>
        <w:rPr>
          <w:rFonts w:ascii="Times New Roman" w:hAnsi="Times New Roman"/>
          <w:b/>
          <w:color w:val="auto"/>
          <w:szCs w:val="24"/>
        </w:rPr>
        <w:t xml:space="preserve"> </w:t>
      </w:r>
      <w:r>
        <w:rPr>
          <w:rFonts w:ascii="Times New Roman" w:hAnsi="Times New Roman"/>
          <w:bCs/>
          <w:color w:val="000000" w:themeColor="text1"/>
          <w:szCs w:val="24"/>
          <w:lang w:eastAsia="tr-TR"/>
        </w:rPr>
        <w:t>olarak tespit edilmiştir.</w:t>
      </w:r>
    </w:p>
    <w:p w:rsidR="004A4CCD"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1A526F" w:rsidRPr="001A526F" w:rsidRDefault="004A4CCD" w:rsidP="005074D0">
      <w:pPr>
        <w:spacing w:after="120" w:line="240" w:lineRule="auto"/>
        <w:ind w:firstLine="708"/>
        <w:jc w:val="both"/>
        <w:rPr>
          <w:rFonts w:ascii="Times New Roman" w:hAnsi="Times New Roman"/>
          <w:b/>
          <w:color w:val="auto"/>
          <w:szCs w:val="24"/>
        </w:rPr>
      </w:pPr>
      <w:r w:rsidRPr="00832A66">
        <w:rPr>
          <w:rFonts w:ascii="Times New Roman" w:hAnsi="Times New Roman"/>
          <w:color w:val="auto"/>
          <w:szCs w:val="24"/>
        </w:rPr>
        <w:t>Birlik ana statüsünde (veya meclisi kararı ile usulüne uygun olarak belirlenen katılım payı</w:t>
      </w:r>
      <w:r w:rsidR="00D81267">
        <w:rPr>
          <w:rFonts w:ascii="Times New Roman" w:hAnsi="Times New Roman"/>
          <w:color w:val="auto"/>
          <w:szCs w:val="24"/>
        </w:rPr>
        <w:t xml:space="preserve">) tutarı </w:t>
      </w:r>
      <w:r w:rsidR="00BC27B1" w:rsidRPr="00BC27B1">
        <w:rPr>
          <w:rFonts w:ascii="Times New Roman" w:hAnsi="Times New Roman"/>
          <w:b/>
          <w:color w:val="auto"/>
          <w:szCs w:val="24"/>
        </w:rPr>
        <w:t xml:space="preserve">17 </w:t>
      </w:r>
      <w:r w:rsidR="00D81267" w:rsidRPr="00BC27B1">
        <w:rPr>
          <w:rFonts w:ascii="Times New Roman" w:hAnsi="Times New Roman"/>
          <w:b/>
          <w:color w:val="auto"/>
          <w:szCs w:val="24"/>
        </w:rPr>
        <w:t>TL’</w:t>
      </w:r>
      <w:r w:rsidRPr="00BC27B1">
        <w:rPr>
          <w:rFonts w:ascii="Times New Roman" w:hAnsi="Times New Roman"/>
          <w:b/>
          <w:color w:val="auto"/>
          <w:szCs w:val="24"/>
        </w:rPr>
        <w:t>dir</w:t>
      </w:r>
      <w:r w:rsidR="001A526F">
        <w:rPr>
          <w:rFonts w:ascii="Times New Roman" w:hAnsi="Times New Roman"/>
          <w:color w:val="auto"/>
          <w:szCs w:val="24"/>
        </w:rPr>
        <w:t xml:space="preserve">. </w:t>
      </w:r>
      <w:r w:rsidR="001A526F" w:rsidRPr="001A526F">
        <w:rPr>
          <w:rFonts w:ascii="Times New Roman" w:hAnsi="Times New Roman"/>
          <w:b/>
          <w:color w:val="auto"/>
          <w:szCs w:val="24"/>
        </w:rPr>
        <w:t>Toplam katılım payı Gelir Kesin Hesap Cetveline göre katılım payı geliri tespit edilememiştir.</w:t>
      </w:r>
      <w:r w:rsidR="00662BC3">
        <w:rPr>
          <w:rFonts w:ascii="Times New Roman" w:hAnsi="Times New Roman"/>
          <w:b/>
          <w:color w:val="auto"/>
          <w:szCs w:val="24"/>
        </w:rPr>
        <w:t xml:space="preserve"> </w:t>
      </w:r>
      <w:r w:rsidR="001A526F" w:rsidRPr="001A526F">
        <w:rPr>
          <w:rFonts w:ascii="Times New Roman" w:hAnsi="Times New Roman"/>
          <w:b/>
          <w:color w:val="auto"/>
          <w:szCs w:val="24"/>
        </w:rPr>
        <w:t xml:space="preserve"> </w:t>
      </w:r>
    </w:p>
    <w:p w:rsidR="00CF2FA0"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E90D8A" w:rsidRPr="00E90D8A" w:rsidRDefault="00D215B3" w:rsidP="00E90D8A">
      <w:pPr>
        <w:spacing w:after="120" w:line="240" w:lineRule="auto"/>
        <w:ind w:firstLine="708"/>
        <w:jc w:val="both"/>
        <w:rPr>
          <w:rFonts w:ascii="Times New Roman" w:hAnsi="Times New Roman"/>
          <w:i/>
          <w:color w:val="auto"/>
          <w:szCs w:val="24"/>
        </w:rPr>
      </w:pPr>
      <w:r w:rsidRPr="00E90D8A">
        <w:rPr>
          <w:rFonts w:ascii="Times New Roman" w:hAnsi="Times New Roman"/>
          <w:color w:val="auto"/>
          <w:szCs w:val="24"/>
        </w:rPr>
        <w:t xml:space="preserve">Birlik </w:t>
      </w:r>
      <w:r w:rsidR="008C10C8" w:rsidRPr="00E90D8A">
        <w:rPr>
          <w:rFonts w:ascii="Times New Roman" w:hAnsi="Times New Roman"/>
          <w:color w:val="auto"/>
          <w:szCs w:val="24"/>
        </w:rPr>
        <w:t>meclisince ceza tarifeleri mevzuata uygun olarak belirlenmiş</w:t>
      </w:r>
      <w:r w:rsidR="00FF5873" w:rsidRPr="00E90D8A">
        <w:rPr>
          <w:rFonts w:ascii="Times New Roman" w:hAnsi="Times New Roman"/>
          <w:color w:val="auto"/>
          <w:szCs w:val="24"/>
        </w:rPr>
        <w:t xml:space="preserve">tir. </w:t>
      </w:r>
      <w:r w:rsidR="008C10C8" w:rsidRPr="00E90D8A">
        <w:rPr>
          <w:rFonts w:ascii="Times New Roman" w:hAnsi="Times New Roman"/>
          <w:color w:val="auto"/>
          <w:szCs w:val="24"/>
        </w:rPr>
        <w:t xml:space="preserve"> </w:t>
      </w:r>
      <w:r w:rsidR="001A526F" w:rsidRPr="00E90D8A">
        <w:rPr>
          <w:rFonts w:ascii="Times New Roman" w:hAnsi="Times New Roman"/>
          <w:b/>
          <w:color w:val="auto"/>
          <w:szCs w:val="24"/>
        </w:rPr>
        <w:t>2016</w:t>
      </w:r>
      <w:r w:rsidR="008C10C8" w:rsidRPr="00E90D8A">
        <w:rPr>
          <w:rFonts w:ascii="Times New Roman" w:hAnsi="Times New Roman"/>
          <w:color w:val="auto"/>
          <w:szCs w:val="24"/>
        </w:rPr>
        <w:t xml:space="preserve"> yılı Kesin hesap verilerine göre tahsil edilen </w:t>
      </w:r>
      <w:r w:rsidR="00E90D8A" w:rsidRPr="00E90D8A">
        <w:rPr>
          <w:rFonts w:ascii="Times New Roman" w:hAnsi="Times New Roman"/>
          <w:color w:val="auto"/>
          <w:szCs w:val="24"/>
        </w:rPr>
        <w:t>gecikme cezası</w:t>
      </w:r>
      <w:r w:rsidR="008C10C8" w:rsidRPr="00E90D8A">
        <w:rPr>
          <w:rFonts w:ascii="Times New Roman" w:hAnsi="Times New Roman"/>
          <w:color w:val="auto"/>
          <w:szCs w:val="24"/>
        </w:rPr>
        <w:t xml:space="preserve"> </w:t>
      </w:r>
      <w:r w:rsidR="00C94A4A" w:rsidRPr="00E90D8A">
        <w:rPr>
          <w:rFonts w:ascii="Times New Roman" w:hAnsi="Times New Roman"/>
          <w:b/>
          <w:color w:val="auto"/>
          <w:szCs w:val="24"/>
        </w:rPr>
        <w:t>8 334,97</w:t>
      </w:r>
      <w:r w:rsidR="00662BC3" w:rsidRPr="00E90D8A">
        <w:rPr>
          <w:rFonts w:ascii="Times New Roman" w:hAnsi="Times New Roman"/>
          <w:b/>
          <w:color w:val="auto"/>
          <w:szCs w:val="24"/>
        </w:rPr>
        <w:t xml:space="preserve"> </w:t>
      </w:r>
      <w:r w:rsidR="008C10C8" w:rsidRPr="00E90D8A">
        <w:rPr>
          <w:rFonts w:ascii="Times New Roman" w:hAnsi="Times New Roman"/>
          <w:b/>
          <w:color w:val="auto"/>
          <w:szCs w:val="24"/>
        </w:rPr>
        <w:t xml:space="preserve">TL </w:t>
      </w:r>
      <w:r w:rsidR="008C10C8" w:rsidRPr="00E90D8A">
        <w:rPr>
          <w:rFonts w:ascii="Times New Roman" w:hAnsi="Times New Roman"/>
          <w:color w:val="auto"/>
          <w:szCs w:val="24"/>
        </w:rPr>
        <w:t>olup</w:t>
      </w:r>
      <w:r w:rsidRPr="00E90D8A">
        <w:rPr>
          <w:rFonts w:ascii="Times New Roman" w:hAnsi="Times New Roman"/>
          <w:color w:val="auto"/>
          <w:szCs w:val="24"/>
        </w:rPr>
        <w:t xml:space="preserve"> </w:t>
      </w:r>
      <w:r w:rsidR="00E90D8A" w:rsidRPr="00E90D8A">
        <w:rPr>
          <w:rFonts w:ascii="Times New Roman" w:hAnsi="Times New Roman"/>
          <w:color w:val="auto"/>
          <w:szCs w:val="24"/>
        </w:rPr>
        <w:t>tamamı tahsil edilmiştir. İdari para cezaları belirlenmesine rağmen kesin hesapların kontrolünde işletilen bir ceza olmadığı tespit edilmiştir.</w:t>
      </w:r>
      <w:r w:rsidR="00E90D8A" w:rsidRPr="00E90D8A">
        <w:rPr>
          <w:rFonts w:ascii="Times New Roman" w:hAnsi="Times New Roman"/>
          <w:b/>
          <w:i/>
          <w:color w:val="auto"/>
          <w:szCs w:val="24"/>
        </w:rPr>
        <w:t xml:space="preserve"> </w:t>
      </w:r>
    </w:p>
    <w:p w:rsidR="008C10C8"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8C10C8" w:rsidRPr="00832A66" w:rsidRDefault="008C10C8" w:rsidP="00E90D8A">
      <w:pPr>
        <w:spacing w:after="120" w:line="240" w:lineRule="auto"/>
        <w:ind w:firstLine="708"/>
        <w:jc w:val="both"/>
        <w:rPr>
          <w:rFonts w:ascii="Times New Roman" w:hAnsi="Times New Roman"/>
          <w:szCs w:val="24"/>
        </w:rPr>
      </w:pPr>
      <w:r w:rsidRPr="00832A66">
        <w:rPr>
          <w:rFonts w:ascii="Times New Roman" w:hAnsi="Times New Roman"/>
          <w:szCs w:val="24"/>
        </w:rPr>
        <w:t>Sulama birliğinin üye olmayan su kullanıcılarına farklı fiyat uyg</w:t>
      </w:r>
      <w:r w:rsidR="00E90D8A">
        <w:rPr>
          <w:rFonts w:ascii="Times New Roman" w:hAnsi="Times New Roman"/>
          <w:szCs w:val="24"/>
        </w:rPr>
        <w:t xml:space="preserve">ulamasını hayata geçirildiği </w:t>
      </w:r>
      <w:r w:rsidRPr="00832A66">
        <w:rPr>
          <w:rFonts w:ascii="Times New Roman" w:hAnsi="Times New Roman"/>
          <w:szCs w:val="24"/>
        </w:rPr>
        <w:t>tespit edilmiş olup su kullanıcılarına ilişkin sayısal tespitler aşağıda yer verildiği gibidir</w:t>
      </w:r>
      <w:r w:rsidR="000A6231">
        <w:rPr>
          <w:rFonts w:ascii="Times New Roman" w:hAnsi="Times New Roman"/>
          <w:szCs w:val="24"/>
        </w:rPr>
        <w:t xml:space="preserve">. </w:t>
      </w:r>
    </w:p>
    <w:tbl>
      <w:tblPr>
        <w:tblStyle w:val="TabloKlavuzu"/>
        <w:tblW w:w="0" w:type="auto"/>
        <w:tblInd w:w="108" w:type="dxa"/>
        <w:tblLook w:val="04A0" w:firstRow="1" w:lastRow="0" w:firstColumn="1" w:lastColumn="0" w:noHBand="0" w:noVBand="1"/>
      </w:tblPr>
      <w:tblGrid>
        <w:gridCol w:w="1408"/>
        <w:gridCol w:w="1669"/>
        <w:gridCol w:w="2699"/>
        <w:gridCol w:w="2087"/>
        <w:gridCol w:w="1599"/>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B0179A" w:rsidP="003238F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w:t>
            </w:r>
            <w:r w:rsidR="00966AC1">
              <w:rPr>
                <w:rFonts w:ascii="Times New Roman" w:hAnsi="Times New Roman"/>
                <w:szCs w:val="24"/>
              </w:rPr>
              <w:t>06</w:t>
            </w:r>
          </w:p>
        </w:tc>
        <w:tc>
          <w:tcPr>
            <w:tcW w:w="1701" w:type="dxa"/>
          </w:tcPr>
          <w:p w:rsidR="00972806" w:rsidRPr="00832A66" w:rsidRDefault="00803749" w:rsidP="003238F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92</w:t>
            </w:r>
          </w:p>
        </w:tc>
        <w:tc>
          <w:tcPr>
            <w:tcW w:w="2751" w:type="dxa"/>
          </w:tcPr>
          <w:p w:rsidR="00972806" w:rsidRPr="00832A66" w:rsidRDefault="00B0179A" w:rsidP="003238F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0</w:t>
            </w:r>
          </w:p>
        </w:tc>
        <w:tc>
          <w:tcPr>
            <w:tcW w:w="2116" w:type="dxa"/>
          </w:tcPr>
          <w:p w:rsidR="00972806" w:rsidRPr="00832A66" w:rsidRDefault="00966AC1" w:rsidP="003238F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14</w:t>
            </w:r>
          </w:p>
        </w:tc>
        <w:tc>
          <w:tcPr>
            <w:tcW w:w="1618" w:type="dxa"/>
          </w:tcPr>
          <w:p w:rsidR="00972806" w:rsidRPr="00832A66" w:rsidRDefault="00B0179A" w:rsidP="003238F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w:t>
            </w:r>
            <w:r w:rsidR="00966AC1">
              <w:rPr>
                <w:rFonts w:ascii="Times New Roman" w:hAnsi="Times New Roman"/>
                <w:szCs w:val="24"/>
              </w:rPr>
              <w:t xml:space="preserve"> 86,79</w:t>
            </w:r>
          </w:p>
        </w:tc>
      </w:tr>
    </w:tbl>
    <w:p w:rsidR="008C10C8" w:rsidRPr="00832A66" w:rsidRDefault="008C10C8" w:rsidP="008C10C8">
      <w:pPr>
        <w:pBdr>
          <w:top w:val="none" w:sz="0" w:space="1" w:color="000000"/>
        </w:pBdr>
        <w:jc w:val="both"/>
        <w:rPr>
          <w:rFonts w:ascii="Times New Roman" w:hAnsi="Times New Roman"/>
          <w:b/>
          <w:i/>
          <w:color w:val="auto"/>
          <w:szCs w:val="24"/>
          <w:u w:val="single"/>
        </w:rPr>
      </w:pPr>
    </w:p>
    <w:p w:rsidR="000D4110" w:rsidRPr="006035AC" w:rsidRDefault="008C10C8" w:rsidP="003F4515">
      <w:pPr>
        <w:pStyle w:val="ListeParagraf"/>
        <w:numPr>
          <w:ilvl w:val="0"/>
          <w:numId w:val="39"/>
        </w:numPr>
        <w:pBdr>
          <w:top w:val="none" w:sz="0" w:space="1" w:color="000000"/>
        </w:pBdr>
        <w:spacing w:after="120" w:line="240" w:lineRule="auto"/>
        <w:jc w:val="both"/>
        <w:rPr>
          <w:rFonts w:ascii="Times New Roman" w:hAnsi="Times New Roman"/>
          <w:b/>
          <w:color w:val="auto"/>
          <w:szCs w:val="24"/>
        </w:rPr>
      </w:pPr>
      <w:r w:rsidRPr="006035AC">
        <w:rPr>
          <w:rFonts w:ascii="Times New Roman" w:hAnsi="Times New Roman"/>
          <w:sz w:val="24"/>
          <w:szCs w:val="24"/>
        </w:rPr>
        <w:t>Sulama birliğinin üye olmayan su kullanıcılarına farklı fiyat uygulamasını yapmadığı anlaşılmıştır</w:t>
      </w:r>
      <w:r w:rsidRPr="006035AC">
        <w:rPr>
          <w:rFonts w:ascii="Times New Roman" w:hAnsi="Times New Roman"/>
          <w:b/>
          <w:sz w:val="24"/>
          <w:szCs w:val="24"/>
        </w:rPr>
        <w:t xml:space="preserve">. </w:t>
      </w:r>
    </w:p>
    <w:p w:rsidR="00D41FE5" w:rsidRPr="006035AC" w:rsidRDefault="000D4110" w:rsidP="003F4515">
      <w:pPr>
        <w:pStyle w:val="ListeParagraf"/>
        <w:numPr>
          <w:ilvl w:val="0"/>
          <w:numId w:val="39"/>
        </w:numPr>
        <w:pBdr>
          <w:top w:val="none" w:sz="0" w:space="1" w:color="000000"/>
        </w:pBdr>
        <w:spacing w:after="120" w:line="240" w:lineRule="auto"/>
        <w:jc w:val="both"/>
        <w:rPr>
          <w:rFonts w:ascii="Times New Roman" w:hAnsi="Times New Roman"/>
          <w:b/>
          <w:i/>
          <w:color w:val="auto"/>
          <w:szCs w:val="24"/>
        </w:rPr>
      </w:pPr>
      <w:r>
        <w:rPr>
          <w:rFonts w:ascii="Times New Roman" w:hAnsi="Times New Roman"/>
          <w:i/>
          <w:sz w:val="24"/>
          <w:szCs w:val="24"/>
        </w:rPr>
        <w:t>Ayrıca üye olanlarında hangi arazi üzerinden katılım payı yatırdıklarına bakıl</w:t>
      </w:r>
      <w:r w:rsidR="0017477A">
        <w:rPr>
          <w:rFonts w:ascii="Times New Roman" w:hAnsi="Times New Roman"/>
          <w:i/>
          <w:sz w:val="24"/>
          <w:szCs w:val="24"/>
        </w:rPr>
        <w:t xml:space="preserve">mış ve </w:t>
      </w:r>
      <w:r w:rsidRPr="0017477A">
        <w:rPr>
          <w:rFonts w:ascii="Times New Roman" w:hAnsi="Times New Roman"/>
          <w:i/>
          <w:sz w:val="24"/>
          <w:szCs w:val="24"/>
          <w:u w:val="single"/>
        </w:rPr>
        <w:t>katılım payı yatır</w:t>
      </w:r>
      <w:r w:rsidR="00575200" w:rsidRPr="0017477A">
        <w:rPr>
          <w:rFonts w:ascii="Times New Roman" w:hAnsi="Times New Roman"/>
          <w:i/>
          <w:sz w:val="24"/>
          <w:szCs w:val="24"/>
          <w:u w:val="single"/>
        </w:rPr>
        <w:t xml:space="preserve">ılmamış olan </w:t>
      </w:r>
      <w:r w:rsidRPr="0017477A">
        <w:rPr>
          <w:rFonts w:ascii="Times New Roman" w:hAnsi="Times New Roman"/>
          <w:i/>
          <w:sz w:val="24"/>
          <w:szCs w:val="24"/>
          <w:u w:val="single"/>
        </w:rPr>
        <w:t>araziler için üye olmayan uygulaması yapıl</w:t>
      </w:r>
      <w:r w:rsidR="0017477A" w:rsidRPr="0017477A">
        <w:rPr>
          <w:rFonts w:ascii="Times New Roman" w:hAnsi="Times New Roman"/>
          <w:i/>
          <w:sz w:val="24"/>
          <w:szCs w:val="24"/>
          <w:u w:val="single"/>
        </w:rPr>
        <w:t>madığı tespit edilmiştir.</w:t>
      </w:r>
      <w:r w:rsidR="0072203D" w:rsidRPr="0017477A">
        <w:rPr>
          <w:rFonts w:ascii="Times New Roman" w:hAnsi="Times New Roman"/>
          <w:b/>
          <w:i/>
          <w:sz w:val="24"/>
          <w:szCs w:val="24"/>
          <w:u w:val="single"/>
        </w:rPr>
        <w:t>)</w:t>
      </w:r>
    </w:p>
    <w:p w:rsidR="006035AC" w:rsidRPr="0072203D" w:rsidRDefault="006035AC" w:rsidP="006035AC">
      <w:pPr>
        <w:pStyle w:val="ListeParagraf"/>
        <w:pBdr>
          <w:top w:val="none" w:sz="0" w:space="1" w:color="000000"/>
        </w:pBdr>
        <w:spacing w:after="120" w:line="240" w:lineRule="auto"/>
        <w:jc w:val="both"/>
        <w:rPr>
          <w:rFonts w:ascii="Times New Roman" w:hAnsi="Times New Roman"/>
          <w:b/>
          <w:i/>
          <w:color w:val="auto"/>
          <w:szCs w:val="24"/>
        </w:rPr>
      </w:pPr>
    </w:p>
    <w:p w:rsidR="003F4515"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r w:rsidR="004A41E2" w:rsidRPr="00832A66">
        <w:rPr>
          <w:rFonts w:ascii="Times New Roman" w:hAnsi="Times New Roman"/>
          <w:color w:val="auto"/>
          <w:szCs w:val="24"/>
        </w:rPr>
        <w:t xml:space="preserve"> </w:t>
      </w:r>
    </w:p>
    <w:p w:rsidR="00D448B5" w:rsidRPr="00832A66" w:rsidRDefault="00D448B5" w:rsidP="003F4515">
      <w:pPr>
        <w:spacing w:after="120" w:line="240" w:lineRule="auto"/>
        <w:jc w:val="both"/>
        <w:rPr>
          <w:rFonts w:ascii="Times New Roman" w:hAnsi="Times New Roman"/>
          <w:color w:val="auto"/>
          <w:szCs w:val="24"/>
        </w:rPr>
      </w:pPr>
    </w:p>
    <w:tbl>
      <w:tblPr>
        <w:tblStyle w:val="TabloKlavuzu9"/>
        <w:tblW w:w="0" w:type="auto"/>
        <w:tblLook w:val="04A0" w:firstRow="1" w:lastRow="0" w:firstColumn="1" w:lastColumn="0" w:noHBand="0" w:noVBand="1"/>
      </w:tblPr>
      <w:tblGrid>
        <w:gridCol w:w="1540"/>
        <w:gridCol w:w="1800"/>
        <w:gridCol w:w="2260"/>
        <w:gridCol w:w="1600"/>
        <w:gridCol w:w="1780"/>
      </w:tblGrid>
      <w:tr w:rsidR="004A41E2" w:rsidRPr="00832A66" w:rsidTr="00FF5873">
        <w:trPr>
          <w:trHeight w:val="662"/>
        </w:trPr>
        <w:tc>
          <w:tcPr>
            <w:tcW w:w="154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lastRenderedPageBreak/>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178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FF5873">
        <w:trPr>
          <w:trHeight w:val="315"/>
        </w:trPr>
        <w:tc>
          <w:tcPr>
            <w:tcW w:w="1540" w:type="dxa"/>
            <w:noWrap/>
            <w:hideMark/>
          </w:tcPr>
          <w:p w:rsidR="004A41E2" w:rsidRPr="00AC2519" w:rsidRDefault="00B34F8C" w:rsidP="00AC2519">
            <w:pPr>
              <w:spacing w:after="120" w:line="240" w:lineRule="auto"/>
              <w:jc w:val="center"/>
              <w:rPr>
                <w:b/>
                <w:bCs/>
                <w:iCs/>
                <w:szCs w:val="24"/>
              </w:rPr>
            </w:pPr>
            <w:r w:rsidRPr="00AC2519">
              <w:rPr>
                <w:b/>
                <w:bCs/>
                <w:iCs/>
                <w:szCs w:val="24"/>
              </w:rPr>
              <w:t>0</w:t>
            </w:r>
          </w:p>
        </w:tc>
        <w:tc>
          <w:tcPr>
            <w:tcW w:w="1800" w:type="dxa"/>
            <w:noWrap/>
            <w:hideMark/>
          </w:tcPr>
          <w:p w:rsidR="004A41E2" w:rsidRPr="00AC2519" w:rsidRDefault="00B34F8C" w:rsidP="00AC2519">
            <w:pPr>
              <w:spacing w:after="120" w:line="240" w:lineRule="auto"/>
              <w:jc w:val="center"/>
              <w:rPr>
                <w:b/>
                <w:bCs/>
                <w:iCs/>
                <w:szCs w:val="24"/>
              </w:rPr>
            </w:pPr>
            <w:r w:rsidRPr="00AC2519">
              <w:rPr>
                <w:b/>
                <w:bCs/>
                <w:iCs/>
                <w:szCs w:val="24"/>
              </w:rPr>
              <w:t>0</w:t>
            </w:r>
          </w:p>
        </w:tc>
        <w:tc>
          <w:tcPr>
            <w:tcW w:w="2260" w:type="dxa"/>
            <w:noWrap/>
            <w:hideMark/>
          </w:tcPr>
          <w:p w:rsidR="004A41E2" w:rsidRPr="00AC2519" w:rsidRDefault="00B34F8C" w:rsidP="00AC2519">
            <w:pPr>
              <w:spacing w:after="120" w:line="240" w:lineRule="auto"/>
              <w:jc w:val="center"/>
              <w:rPr>
                <w:b/>
                <w:bCs/>
                <w:iCs/>
                <w:szCs w:val="24"/>
              </w:rPr>
            </w:pPr>
            <w:r w:rsidRPr="00AC2519">
              <w:rPr>
                <w:b/>
                <w:bCs/>
                <w:iCs/>
                <w:szCs w:val="24"/>
              </w:rPr>
              <w:t>0</w:t>
            </w:r>
          </w:p>
        </w:tc>
        <w:tc>
          <w:tcPr>
            <w:tcW w:w="1600" w:type="dxa"/>
            <w:noWrap/>
            <w:hideMark/>
          </w:tcPr>
          <w:p w:rsidR="004A41E2" w:rsidRPr="00AC2519" w:rsidRDefault="00B34F8C" w:rsidP="00AC2519">
            <w:pPr>
              <w:spacing w:after="120" w:line="240" w:lineRule="auto"/>
              <w:jc w:val="center"/>
              <w:rPr>
                <w:b/>
                <w:bCs/>
                <w:iCs/>
                <w:szCs w:val="24"/>
              </w:rPr>
            </w:pPr>
            <w:r w:rsidRPr="00AC2519">
              <w:rPr>
                <w:b/>
                <w:bCs/>
                <w:iCs/>
                <w:szCs w:val="24"/>
              </w:rPr>
              <w:t>0</w:t>
            </w:r>
          </w:p>
        </w:tc>
        <w:tc>
          <w:tcPr>
            <w:tcW w:w="1780" w:type="dxa"/>
            <w:noWrap/>
            <w:hideMark/>
          </w:tcPr>
          <w:p w:rsidR="004A41E2" w:rsidRPr="00AC2519" w:rsidRDefault="00B34F8C" w:rsidP="00AC2519">
            <w:pPr>
              <w:spacing w:after="120" w:line="240" w:lineRule="auto"/>
              <w:jc w:val="center"/>
              <w:rPr>
                <w:b/>
                <w:bCs/>
                <w:iCs/>
                <w:szCs w:val="24"/>
              </w:rPr>
            </w:pPr>
            <w:r w:rsidRPr="00AC2519">
              <w:rPr>
                <w:b/>
                <w:bCs/>
                <w:iCs/>
                <w:szCs w:val="24"/>
              </w:rPr>
              <w:t>0</w:t>
            </w:r>
          </w:p>
        </w:tc>
      </w:tr>
    </w:tbl>
    <w:p w:rsidR="00B06297" w:rsidRPr="00B06297" w:rsidRDefault="00B06297" w:rsidP="00B06297">
      <w:pPr>
        <w:pStyle w:val="ListeParagraf"/>
        <w:pBdr>
          <w:top w:val="none" w:sz="0" w:space="1" w:color="000000"/>
          <w:left w:val="none" w:sz="0" w:space="1" w:color="000000"/>
        </w:pBdr>
        <w:spacing w:after="120" w:line="240" w:lineRule="auto"/>
        <w:jc w:val="both"/>
        <w:rPr>
          <w:rFonts w:ascii="Times New Roman" w:hAnsi="Times New Roman"/>
          <w:b/>
          <w:color w:val="auto"/>
          <w:szCs w:val="24"/>
        </w:rPr>
      </w:pPr>
    </w:p>
    <w:p w:rsidR="00AD0E82" w:rsidRPr="00456807" w:rsidRDefault="004A41E2" w:rsidP="00AD0E82">
      <w:pPr>
        <w:pStyle w:val="ListeParagraf"/>
        <w:numPr>
          <w:ilvl w:val="0"/>
          <w:numId w:val="39"/>
        </w:numPr>
        <w:pBdr>
          <w:top w:val="none" w:sz="0" w:space="1" w:color="000000"/>
          <w:left w:val="none" w:sz="0" w:space="1" w:color="000000"/>
        </w:pBdr>
        <w:spacing w:after="120" w:line="240" w:lineRule="auto"/>
        <w:jc w:val="both"/>
        <w:rPr>
          <w:rFonts w:ascii="Times New Roman" w:hAnsi="Times New Roman"/>
          <w:b/>
          <w:color w:val="auto"/>
          <w:szCs w:val="24"/>
        </w:rPr>
      </w:pPr>
      <w:r w:rsidRPr="00832A66">
        <w:rPr>
          <w:rFonts w:ascii="Times New Roman" w:hAnsi="Times New Roman"/>
          <w:i/>
          <w:sz w:val="24"/>
          <w:szCs w:val="24"/>
        </w:rPr>
        <w:t>S</w:t>
      </w:r>
      <w:r w:rsidRPr="00C94A4A">
        <w:rPr>
          <w:rFonts w:ascii="Times New Roman" w:hAnsi="Times New Roman"/>
          <w:b/>
          <w:i/>
          <w:sz w:val="24"/>
          <w:szCs w:val="24"/>
        </w:rPr>
        <w:t xml:space="preserve">ulama birliğinin toplam </w:t>
      </w:r>
      <w:r w:rsidR="00C94A4A" w:rsidRPr="00C94A4A">
        <w:rPr>
          <w:rFonts w:ascii="Times New Roman" w:hAnsi="Times New Roman"/>
          <w:b/>
          <w:i/>
          <w:sz w:val="24"/>
          <w:szCs w:val="24"/>
        </w:rPr>
        <w:t>0</w:t>
      </w:r>
      <w:r w:rsidRPr="00C94A4A">
        <w:rPr>
          <w:rFonts w:ascii="Times New Roman" w:hAnsi="Times New Roman"/>
          <w:b/>
          <w:i/>
          <w:sz w:val="24"/>
          <w:szCs w:val="24"/>
        </w:rPr>
        <w:t>TL tutarında borcu bulunmaktadır.</w:t>
      </w:r>
      <w:r w:rsidR="0072203D">
        <w:rPr>
          <w:rFonts w:ascii="Times New Roman" w:hAnsi="Times New Roman"/>
          <w:i/>
          <w:sz w:val="24"/>
          <w:szCs w:val="24"/>
        </w:rPr>
        <w:t xml:space="preserve"> </w:t>
      </w:r>
      <w:bookmarkStart w:id="36" w:name="_Toc420614737"/>
      <w:bookmarkStart w:id="37" w:name="_Toc435834614"/>
    </w:p>
    <w:p w:rsidR="006F5284" w:rsidRPr="00456807" w:rsidRDefault="007A5D41" w:rsidP="00456807">
      <w:pPr>
        <w:pStyle w:val="Balk3"/>
        <w:pBdr>
          <w:left w:val="none" w:sz="0" w:space="1" w:color="000000"/>
        </w:pBdr>
        <w:rPr>
          <w:rFonts w:ascii="Times New Roman" w:hAnsi="Times New Roman" w:cs="Times New Roman"/>
          <w:u w:val="single"/>
        </w:rPr>
      </w:pPr>
      <w:bookmarkStart w:id="38"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6"/>
      <w:bookmarkEnd w:id="37"/>
      <w:bookmarkEnd w:id="38"/>
    </w:p>
    <w:p w:rsidR="004D61D6" w:rsidRDefault="004A41E2" w:rsidP="00456807">
      <w:pPr>
        <w:pBdr>
          <w:left w:val="none" w:sz="0" w:space="1" w:color="000000"/>
        </w:pBdr>
        <w:ind w:firstLine="708"/>
        <w:jc w:val="both"/>
        <w:rPr>
          <w:rFonts w:ascii="Times New Roman" w:hAnsi="Times New Roman"/>
        </w:rPr>
      </w:pPr>
      <w:r w:rsidRPr="00832A66">
        <w:rPr>
          <w:rFonts w:ascii="Times New Roman" w:hAnsi="Times New Roman"/>
        </w:rPr>
        <w:t xml:space="preserve">Birlik meclisince </w:t>
      </w:r>
      <w:r w:rsidR="00C94A4A" w:rsidRPr="00C94A4A">
        <w:rPr>
          <w:rFonts w:ascii="Times New Roman" w:hAnsi="Times New Roman"/>
          <w:b/>
        </w:rPr>
        <w:t>23.11.2015</w:t>
      </w:r>
      <w:r w:rsidR="00C94A4A">
        <w:rPr>
          <w:rFonts w:ascii="Times New Roman" w:hAnsi="Times New Roman"/>
        </w:rPr>
        <w:t xml:space="preserve"> </w:t>
      </w:r>
      <w:r w:rsidRPr="00832A66">
        <w:rPr>
          <w:rFonts w:ascii="Times New Roman" w:hAnsi="Times New Roman"/>
        </w:rPr>
        <w:t xml:space="preserve">tarihli meclis toplantısında onaylanan </w:t>
      </w:r>
      <w:r w:rsidR="00C94A4A">
        <w:rPr>
          <w:rFonts w:ascii="Times New Roman" w:hAnsi="Times New Roman"/>
          <w:b/>
        </w:rPr>
        <w:t xml:space="preserve">2016 </w:t>
      </w:r>
      <w:r w:rsidRPr="00832A66">
        <w:rPr>
          <w:rFonts w:ascii="Times New Roman" w:hAnsi="Times New Roman"/>
        </w:rPr>
        <w:t xml:space="preserve">yılı </w:t>
      </w:r>
      <w:r w:rsidR="007201DE" w:rsidRPr="00832A66">
        <w:rPr>
          <w:rFonts w:ascii="Times New Roman" w:hAnsi="Times New Roman"/>
        </w:rPr>
        <w:t>Su Kullanı</w:t>
      </w:r>
      <w:r w:rsidRPr="00832A66">
        <w:rPr>
          <w:rFonts w:ascii="Times New Roman" w:hAnsi="Times New Roman"/>
        </w:rPr>
        <w:t>m H</w:t>
      </w:r>
      <w:r w:rsidR="0002471F" w:rsidRPr="00832A66">
        <w:rPr>
          <w:rFonts w:ascii="Times New Roman" w:hAnsi="Times New Roman"/>
        </w:rPr>
        <w:t>izmet bedell</w:t>
      </w:r>
      <w:r w:rsidRPr="00832A66">
        <w:rPr>
          <w:rFonts w:ascii="Times New Roman" w:hAnsi="Times New Roman"/>
        </w:rPr>
        <w:t>eri aşağıdaki</w:t>
      </w:r>
      <w:r w:rsidR="006876DA">
        <w:rPr>
          <w:rFonts w:ascii="Times New Roman" w:hAnsi="Times New Roman"/>
        </w:rPr>
        <w:t xml:space="preserve"> tabloda yer verildiği gibidir,</w:t>
      </w:r>
    </w:p>
    <w:tbl>
      <w:tblPr>
        <w:tblW w:w="9556" w:type="dxa"/>
        <w:tblInd w:w="80" w:type="dxa"/>
        <w:tblLayout w:type="fixed"/>
        <w:tblCellMar>
          <w:left w:w="70" w:type="dxa"/>
          <w:right w:w="70" w:type="dxa"/>
        </w:tblCellMar>
        <w:tblLook w:val="04A0" w:firstRow="1" w:lastRow="0" w:firstColumn="1" w:lastColumn="0" w:noHBand="0" w:noVBand="1"/>
      </w:tblPr>
      <w:tblGrid>
        <w:gridCol w:w="1833"/>
        <w:gridCol w:w="709"/>
        <w:gridCol w:w="709"/>
        <w:gridCol w:w="708"/>
        <w:gridCol w:w="851"/>
        <w:gridCol w:w="1967"/>
        <w:gridCol w:w="675"/>
        <w:gridCol w:w="902"/>
        <w:gridCol w:w="1202"/>
      </w:tblGrid>
      <w:tr w:rsidR="00C94A4A" w:rsidRPr="00C94A4A" w:rsidTr="00395A56">
        <w:trPr>
          <w:trHeight w:val="375"/>
        </w:trPr>
        <w:tc>
          <w:tcPr>
            <w:tcW w:w="9556" w:type="dxa"/>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b/>
                <w:bCs/>
                <w:sz w:val="28"/>
                <w:szCs w:val="28"/>
                <w:lang w:eastAsia="tr-TR"/>
              </w:rPr>
            </w:pPr>
            <w:r w:rsidRPr="00C94A4A">
              <w:rPr>
                <w:b/>
                <w:bCs/>
                <w:sz w:val="28"/>
                <w:szCs w:val="28"/>
                <w:lang w:eastAsia="tr-TR"/>
              </w:rPr>
              <w:t>KARABOĞAZ-KILIÇMEHMET-B.POTUKLU SULAMA BİRLİĞİSULAMA BİRLİĞİ Birliği 2016 Yılı Su Kullanım Hizmet Bedeli*</w:t>
            </w:r>
          </w:p>
        </w:tc>
      </w:tr>
      <w:tr w:rsidR="00C94A4A" w:rsidRPr="00C94A4A" w:rsidTr="00395A56">
        <w:trPr>
          <w:trHeight w:val="1200"/>
        </w:trPr>
        <w:tc>
          <w:tcPr>
            <w:tcW w:w="1833" w:type="dxa"/>
            <w:vMerge w:val="restart"/>
            <w:tcBorders>
              <w:top w:val="nil"/>
              <w:left w:val="single" w:sz="8" w:space="0" w:color="auto"/>
              <w:bottom w:val="single" w:sz="4" w:space="0" w:color="000000"/>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b/>
                <w:bCs/>
                <w:sz w:val="22"/>
                <w:szCs w:val="22"/>
                <w:lang w:eastAsia="tr-TR"/>
              </w:rPr>
            </w:pPr>
            <w:r w:rsidRPr="00C94A4A">
              <w:rPr>
                <w:b/>
                <w:bCs/>
                <w:sz w:val="22"/>
                <w:szCs w:val="22"/>
                <w:lang w:eastAsia="tr-TR"/>
              </w:rPr>
              <w:t>Bitki Çeşidi</w:t>
            </w:r>
          </w:p>
        </w:tc>
        <w:tc>
          <w:tcPr>
            <w:tcW w:w="1418" w:type="dxa"/>
            <w:gridSpan w:val="2"/>
            <w:tcBorders>
              <w:top w:val="single" w:sz="4" w:space="0" w:color="auto"/>
              <w:left w:val="nil"/>
              <w:bottom w:val="single" w:sz="4" w:space="0" w:color="auto"/>
              <w:right w:val="single" w:sz="4" w:space="0" w:color="000000"/>
            </w:tcBorders>
            <w:shd w:val="clear" w:color="000000" w:fill="DCE6F1"/>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94A4A">
              <w:rPr>
                <w:rFonts w:ascii="Times New Roman" w:hAnsi="Times New Roman"/>
                <w:b/>
                <w:bCs/>
                <w:sz w:val="18"/>
                <w:szCs w:val="18"/>
                <w:lang w:eastAsia="tr-TR"/>
              </w:rPr>
              <w:t>Bakanlar Kurulu Tarafından Belirlenen Tarife (TL/da</w:t>
            </w:r>
            <w:r w:rsidRPr="00C94A4A">
              <w:rPr>
                <w:rFonts w:ascii="Times New Roman" w:hAnsi="Times New Roman"/>
                <w:b/>
                <w:bCs/>
                <w:sz w:val="18"/>
                <w:szCs w:val="18"/>
                <w:lang w:eastAsia="tr-TR"/>
              </w:rPr>
              <w:br/>
              <w:t>GRUP … )</w:t>
            </w:r>
          </w:p>
        </w:tc>
        <w:tc>
          <w:tcPr>
            <w:tcW w:w="1559" w:type="dxa"/>
            <w:gridSpan w:val="2"/>
            <w:tcBorders>
              <w:top w:val="single" w:sz="4" w:space="0" w:color="auto"/>
              <w:left w:val="nil"/>
              <w:bottom w:val="single" w:sz="4" w:space="0" w:color="auto"/>
              <w:right w:val="single" w:sz="4" w:space="0" w:color="000000"/>
            </w:tcBorders>
            <w:shd w:val="clear" w:color="000000" w:fill="DCE6F1"/>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94A4A">
              <w:rPr>
                <w:rFonts w:ascii="Times New Roman" w:hAnsi="Times New Roman"/>
                <w:b/>
                <w:bCs/>
                <w:sz w:val="18"/>
                <w:szCs w:val="18"/>
                <w:lang w:eastAsia="tr-TR"/>
              </w:rPr>
              <w:t>Birlik Me</w:t>
            </w:r>
            <w:r w:rsidR="008F2AD5">
              <w:rPr>
                <w:rFonts w:ascii="Times New Roman" w:hAnsi="Times New Roman"/>
                <w:b/>
                <w:bCs/>
                <w:sz w:val="18"/>
                <w:szCs w:val="18"/>
                <w:lang w:eastAsia="tr-TR"/>
              </w:rPr>
              <w:t xml:space="preserve">clisince </w:t>
            </w:r>
            <w:r w:rsidR="008F2AD5">
              <w:rPr>
                <w:rFonts w:ascii="Times New Roman" w:hAnsi="Times New Roman"/>
                <w:b/>
                <w:bCs/>
                <w:sz w:val="18"/>
                <w:szCs w:val="18"/>
                <w:lang w:eastAsia="tr-TR"/>
              </w:rPr>
              <w:br/>
              <w:t xml:space="preserve">Belirlenen </w:t>
            </w:r>
            <w:r w:rsidR="008F2AD5">
              <w:rPr>
                <w:rFonts w:ascii="Times New Roman" w:hAnsi="Times New Roman"/>
                <w:b/>
                <w:bCs/>
                <w:sz w:val="18"/>
                <w:szCs w:val="18"/>
                <w:lang w:eastAsia="tr-TR"/>
              </w:rPr>
              <w:br/>
              <w:t>Tarife (TL</w:t>
            </w:r>
            <w:r w:rsidRPr="00C94A4A">
              <w:rPr>
                <w:rFonts w:ascii="Times New Roman" w:hAnsi="Times New Roman"/>
                <w:b/>
                <w:bCs/>
                <w:sz w:val="18"/>
                <w:szCs w:val="18"/>
                <w:lang w:eastAsia="tr-TR"/>
              </w:rPr>
              <w:t>/da)</w:t>
            </w:r>
          </w:p>
        </w:tc>
        <w:tc>
          <w:tcPr>
            <w:tcW w:w="2642" w:type="dxa"/>
            <w:gridSpan w:val="2"/>
            <w:tcBorders>
              <w:top w:val="single" w:sz="4" w:space="0" w:color="auto"/>
              <w:left w:val="nil"/>
              <w:bottom w:val="single" w:sz="4" w:space="0" w:color="auto"/>
              <w:right w:val="single" w:sz="4" w:space="0" w:color="000000"/>
            </w:tcBorders>
            <w:shd w:val="clear" w:color="000000" w:fill="DCE6F1"/>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94A4A">
              <w:rPr>
                <w:rFonts w:ascii="Times New Roman" w:hAnsi="Times New Roman"/>
                <w:b/>
                <w:bCs/>
                <w:sz w:val="18"/>
                <w:szCs w:val="18"/>
                <w:lang w:eastAsia="tr-TR"/>
              </w:rPr>
              <w:t xml:space="preserve">Birlik Meclisince </w:t>
            </w:r>
            <w:r w:rsidRPr="00C94A4A">
              <w:rPr>
                <w:rFonts w:ascii="Times New Roman" w:hAnsi="Times New Roman"/>
                <w:b/>
                <w:bCs/>
                <w:sz w:val="18"/>
                <w:szCs w:val="18"/>
                <w:lang w:eastAsia="tr-TR"/>
              </w:rPr>
              <w:br/>
              <w:t>Uygulanan İndirimler</w:t>
            </w:r>
          </w:p>
        </w:tc>
        <w:tc>
          <w:tcPr>
            <w:tcW w:w="902"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94A4A">
              <w:rPr>
                <w:rFonts w:ascii="Times New Roman" w:hAnsi="Times New Roman"/>
                <w:b/>
                <w:bCs/>
                <w:sz w:val="18"/>
                <w:szCs w:val="18"/>
                <w:lang w:eastAsia="tr-TR"/>
              </w:rPr>
              <w:t>Üye Olanlar</w:t>
            </w:r>
          </w:p>
        </w:tc>
        <w:tc>
          <w:tcPr>
            <w:tcW w:w="1202" w:type="dxa"/>
            <w:tcBorders>
              <w:top w:val="nil"/>
              <w:left w:val="nil"/>
              <w:bottom w:val="single" w:sz="4" w:space="0" w:color="auto"/>
              <w:right w:val="single" w:sz="8" w:space="0" w:color="auto"/>
            </w:tcBorders>
            <w:shd w:val="clear" w:color="000000" w:fill="DCE6F1"/>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Pr>
                <w:rFonts w:ascii="Times New Roman" w:hAnsi="Times New Roman"/>
                <w:b/>
                <w:bCs/>
                <w:sz w:val="18"/>
                <w:szCs w:val="18"/>
                <w:lang w:eastAsia="tr-TR"/>
              </w:rPr>
              <w:t>Üye</w:t>
            </w:r>
            <w:r>
              <w:rPr>
                <w:rFonts w:ascii="Times New Roman" w:hAnsi="Times New Roman"/>
                <w:b/>
                <w:bCs/>
                <w:sz w:val="18"/>
                <w:szCs w:val="18"/>
                <w:lang w:eastAsia="tr-TR"/>
              </w:rPr>
              <w:br/>
            </w:r>
            <w:r w:rsidRPr="00C94A4A">
              <w:rPr>
                <w:rFonts w:ascii="Times New Roman" w:hAnsi="Times New Roman"/>
                <w:b/>
                <w:bCs/>
                <w:sz w:val="18"/>
                <w:szCs w:val="18"/>
                <w:lang w:eastAsia="tr-TR"/>
              </w:rPr>
              <w:t>Olmayanlar</w:t>
            </w:r>
          </w:p>
        </w:tc>
      </w:tr>
      <w:tr w:rsidR="00C94A4A" w:rsidRPr="00C94A4A" w:rsidTr="00395A56">
        <w:trPr>
          <w:trHeight w:val="300"/>
        </w:trPr>
        <w:tc>
          <w:tcPr>
            <w:tcW w:w="1833" w:type="dxa"/>
            <w:vMerge/>
            <w:tcBorders>
              <w:top w:val="nil"/>
              <w:left w:val="single" w:sz="8" w:space="0" w:color="auto"/>
              <w:bottom w:val="single" w:sz="4" w:space="0" w:color="000000"/>
              <w:right w:val="single" w:sz="4" w:space="0" w:color="auto"/>
            </w:tcBorders>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p>
        </w:tc>
        <w:tc>
          <w:tcPr>
            <w:tcW w:w="709"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C94A4A">
              <w:rPr>
                <w:rFonts w:ascii="Times New Roman" w:hAnsi="Times New Roman"/>
                <w:b/>
                <w:bCs/>
                <w:sz w:val="16"/>
                <w:szCs w:val="16"/>
                <w:lang w:eastAsia="tr-TR"/>
              </w:rPr>
              <w:t xml:space="preserve">Cazibe </w:t>
            </w:r>
          </w:p>
        </w:tc>
        <w:tc>
          <w:tcPr>
            <w:tcW w:w="709"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C94A4A">
              <w:rPr>
                <w:rFonts w:ascii="Times New Roman" w:hAnsi="Times New Roman"/>
                <w:b/>
                <w:bCs/>
                <w:sz w:val="16"/>
                <w:szCs w:val="16"/>
                <w:lang w:eastAsia="tr-TR"/>
              </w:rPr>
              <w:t>Pompaj</w:t>
            </w:r>
          </w:p>
        </w:tc>
        <w:tc>
          <w:tcPr>
            <w:tcW w:w="708"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C94A4A">
              <w:rPr>
                <w:rFonts w:ascii="Times New Roman" w:hAnsi="Times New Roman"/>
                <w:b/>
                <w:bCs/>
                <w:sz w:val="16"/>
                <w:szCs w:val="16"/>
                <w:lang w:eastAsia="tr-TR"/>
              </w:rPr>
              <w:t xml:space="preserve">Cazibe </w:t>
            </w:r>
          </w:p>
        </w:tc>
        <w:tc>
          <w:tcPr>
            <w:tcW w:w="851"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C94A4A">
              <w:rPr>
                <w:rFonts w:ascii="Times New Roman" w:hAnsi="Times New Roman"/>
                <w:b/>
                <w:bCs/>
                <w:sz w:val="16"/>
                <w:szCs w:val="16"/>
                <w:lang w:eastAsia="tr-TR"/>
              </w:rPr>
              <w:t>Pompaj</w:t>
            </w:r>
          </w:p>
        </w:tc>
        <w:tc>
          <w:tcPr>
            <w:tcW w:w="1967"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C94A4A">
              <w:rPr>
                <w:rFonts w:ascii="Times New Roman" w:hAnsi="Times New Roman"/>
                <w:b/>
                <w:bCs/>
                <w:sz w:val="16"/>
                <w:szCs w:val="16"/>
                <w:lang w:eastAsia="tr-TR"/>
              </w:rPr>
              <w:t xml:space="preserve">Cazibe </w:t>
            </w:r>
          </w:p>
        </w:tc>
        <w:tc>
          <w:tcPr>
            <w:tcW w:w="675"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C94A4A">
              <w:rPr>
                <w:rFonts w:ascii="Times New Roman" w:hAnsi="Times New Roman"/>
                <w:b/>
                <w:bCs/>
                <w:sz w:val="16"/>
                <w:szCs w:val="16"/>
                <w:lang w:eastAsia="tr-TR"/>
              </w:rPr>
              <w:t>Pompaj</w:t>
            </w:r>
          </w:p>
        </w:tc>
        <w:tc>
          <w:tcPr>
            <w:tcW w:w="902" w:type="dxa"/>
            <w:tcBorders>
              <w:top w:val="nil"/>
              <w:left w:val="nil"/>
              <w:bottom w:val="single" w:sz="4" w:space="0" w:color="auto"/>
              <w:right w:val="single" w:sz="4"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C94A4A">
              <w:rPr>
                <w:rFonts w:ascii="Times New Roman" w:hAnsi="Times New Roman"/>
                <w:sz w:val="16"/>
                <w:szCs w:val="16"/>
                <w:lang w:eastAsia="tr-TR"/>
              </w:rPr>
              <w:t> </w:t>
            </w:r>
          </w:p>
        </w:tc>
        <w:tc>
          <w:tcPr>
            <w:tcW w:w="1202" w:type="dxa"/>
            <w:tcBorders>
              <w:top w:val="nil"/>
              <w:left w:val="nil"/>
              <w:bottom w:val="single" w:sz="4" w:space="0" w:color="auto"/>
              <w:right w:val="single" w:sz="8" w:space="0" w:color="auto"/>
            </w:tcBorders>
            <w:shd w:val="clear" w:color="000000" w:fill="DCE6F1"/>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C94A4A">
              <w:rPr>
                <w:rFonts w:ascii="Times New Roman" w:hAnsi="Times New Roman"/>
                <w:sz w:val="16"/>
                <w:szCs w:val="16"/>
                <w:lang w:eastAsia="tr-TR"/>
              </w:rPr>
              <w:t> </w:t>
            </w:r>
          </w:p>
        </w:tc>
      </w:tr>
      <w:tr w:rsidR="00C94A4A" w:rsidRPr="00C94A4A" w:rsidTr="00395A56">
        <w:trPr>
          <w:trHeight w:val="31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C94A4A">
              <w:rPr>
                <w:rFonts w:ascii="Times New Roman" w:hAnsi="Times New Roman"/>
                <w:b/>
                <w:bCs/>
                <w:szCs w:val="24"/>
                <w:lang w:eastAsia="tr-TR"/>
              </w:rPr>
              <w:t>Hububat</w:t>
            </w:r>
          </w:p>
        </w:tc>
        <w:tc>
          <w:tcPr>
            <w:tcW w:w="709" w:type="dxa"/>
            <w:tcBorders>
              <w:top w:val="nil"/>
              <w:left w:val="nil"/>
              <w:bottom w:val="single" w:sz="4" w:space="0" w:color="auto"/>
              <w:right w:val="single" w:sz="4" w:space="0" w:color="auto"/>
            </w:tcBorders>
            <w:shd w:val="clear" w:color="000000" w:fill="FFFFFF"/>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13.00</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18.00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1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C94A4A" w:rsidRPr="00C94A4A" w:rsidRDefault="00395A56"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C94A4A">
              <w:rPr>
                <w:rFonts w:ascii="Times New Roman" w:hAnsi="Times New Roman"/>
                <w:b/>
                <w:bCs/>
                <w:szCs w:val="24"/>
                <w:lang w:eastAsia="tr-TR"/>
              </w:rPr>
              <w:t>Fasulye</w:t>
            </w:r>
            <w:r w:rsidR="00C94A4A" w:rsidRPr="00C94A4A">
              <w:rPr>
                <w:rFonts w:ascii="Times New Roman" w:hAnsi="Times New Roman"/>
                <w:b/>
                <w:bCs/>
                <w:szCs w:val="24"/>
                <w:lang w:eastAsia="tr-TR"/>
              </w:rPr>
              <w:t xml:space="preserve"> Tane</w:t>
            </w:r>
          </w:p>
        </w:tc>
        <w:tc>
          <w:tcPr>
            <w:tcW w:w="709" w:type="dxa"/>
            <w:tcBorders>
              <w:top w:val="nil"/>
              <w:left w:val="nil"/>
              <w:bottom w:val="single" w:sz="4" w:space="0" w:color="auto"/>
              <w:right w:val="single" w:sz="4" w:space="0" w:color="auto"/>
            </w:tcBorders>
            <w:shd w:val="clear" w:color="000000" w:fill="FFFFFF"/>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15.50</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30.00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1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C94A4A" w:rsidRPr="00C94A4A" w:rsidRDefault="00395A56"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C94A4A">
              <w:rPr>
                <w:rFonts w:ascii="Times New Roman" w:hAnsi="Times New Roman"/>
                <w:b/>
                <w:bCs/>
                <w:szCs w:val="24"/>
                <w:lang w:eastAsia="tr-TR"/>
              </w:rPr>
              <w:t>Fasulye</w:t>
            </w:r>
            <w:r w:rsidR="00C94A4A" w:rsidRPr="00C94A4A">
              <w:rPr>
                <w:rFonts w:ascii="Times New Roman" w:hAnsi="Times New Roman"/>
                <w:b/>
                <w:bCs/>
                <w:szCs w:val="24"/>
                <w:lang w:eastAsia="tr-TR"/>
              </w:rPr>
              <w:t xml:space="preserve"> Taze</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17</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45.00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15"/>
        </w:trPr>
        <w:tc>
          <w:tcPr>
            <w:tcW w:w="1833" w:type="dxa"/>
            <w:tcBorders>
              <w:top w:val="nil"/>
              <w:left w:val="single" w:sz="4" w:space="0" w:color="auto"/>
              <w:bottom w:val="nil"/>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C94A4A">
              <w:rPr>
                <w:rFonts w:ascii="Times New Roman" w:hAnsi="Times New Roman"/>
                <w:b/>
                <w:bCs/>
                <w:szCs w:val="24"/>
                <w:lang w:eastAsia="tr-TR"/>
              </w:rPr>
              <w:t>Şeker Pancarı</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27.5</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40.00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15"/>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705C0">
              <w:rPr>
                <w:rFonts w:ascii="Times New Roman" w:hAnsi="Times New Roman"/>
                <w:b/>
                <w:bCs/>
                <w:color w:val="FF0000"/>
                <w:szCs w:val="24"/>
                <w:lang w:eastAsia="tr-TR"/>
              </w:rPr>
              <w:t>Mısır</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C94A4A">
              <w:rPr>
                <w:b/>
                <w:bCs/>
                <w:szCs w:val="24"/>
                <w:lang w:eastAsia="tr-TR"/>
              </w:rPr>
              <w:t>21</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35.00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C94A4A">
              <w:rPr>
                <w:b/>
                <w:bCs/>
                <w:szCs w:val="24"/>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15"/>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705C0">
              <w:rPr>
                <w:rFonts w:ascii="Times New Roman" w:hAnsi="Times New Roman"/>
                <w:b/>
                <w:bCs/>
                <w:color w:val="FF0000"/>
                <w:szCs w:val="24"/>
                <w:lang w:eastAsia="tr-TR"/>
              </w:rPr>
              <w:t>Patates</w:t>
            </w:r>
          </w:p>
        </w:tc>
        <w:tc>
          <w:tcPr>
            <w:tcW w:w="709" w:type="dxa"/>
            <w:tcBorders>
              <w:top w:val="nil"/>
              <w:left w:val="nil"/>
              <w:bottom w:val="single" w:sz="4" w:space="0" w:color="auto"/>
              <w:right w:val="single" w:sz="4" w:space="0" w:color="auto"/>
            </w:tcBorders>
            <w:shd w:val="clear" w:color="auto" w:fill="auto"/>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21</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35.00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15"/>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C94A4A">
              <w:rPr>
                <w:rFonts w:ascii="Times New Roman" w:hAnsi="Times New Roman"/>
                <w:b/>
                <w:bCs/>
                <w:szCs w:val="24"/>
                <w:lang w:eastAsia="tr-TR"/>
              </w:rPr>
              <w:t>Yem Bitkileri</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23.5</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31.00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15"/>
        </w:trPr>
        <w:tc>
          <w:tcPr>
            <w:tcW w:w="1833" w:type="dxa"/>
            <w:tcBorders>
              <w:top w:val="single" w:sz="4" w:space="0" w:color="auto"/>
              <w:left w:val="single" w:sz="4" w:space="0" w:color="auto"/>
              <w:bottom w:val="nil"/>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705C0">
              <w:rPr>
                <w:rFonts w:ascii="Times New Roman" w:hAnsi="Times New Roman"/>
                <w:b/>
                <w:bCs/>
                <w:color w:val="FF0000"/>
                <w:szCs w:val="24"/>
                <w:lang w:eastAsia="tr-TR"/>
              </w:rPr>
              <w:t>Kavak</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21.5</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2"/>
                <w:szCs w:val="22"/>
                <w:lang w:eastAsia="tr-TR"/>
              </w:rPr>
            </w:pPr>
            <w:r w:rsidRPr="00C94A4A">
              <w:rPr>
                <w:b/>
                <w:bCs/>
                <w:sz w:val="22"/>
                <w:szCs w:val="22"/>
                <w:lang w:eastAsia="tr-TR"/>
              </w:rPr>
              <w:t>30.00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C94A4A">
              <w:rPr>
                <w:b/>
                <w:bCs/>
                <w:sz w:val="20"/>
                <w:lang w:eastAsia="tr-TR"/>
              </w:rPr>
              <w:t>Yağmurlama%10-Damlama%20</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0"/>
                <w:lang w:eastAsia="tr-TR"/>
              </w:rPr>
            </w:pPr>
            <w:r w:rsidRPr="00C94A4A">
              <w:rPr>
                <w:sz w:val="20"/>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r w:rsidR="00C94A4A" w:rsidRPr="00C94A4A" w:rsidTr="00395A56">
        <w:trPr>
          <w:trHeight w:val="300"/>
        </w:trPr>
        <w:tc>
          <w:tcPr>
            <w:tcW w:w="183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94A4A" w:rsidRPr="00803749" w:rsidRDefault="00803749" w:rsidP="00C94A4A">
            <w:pPr>
              <w:pBdr>
                <w:top w:val="none" w:sz="0" w:space="0" w:color="auto"/>
                <w:left w:val="none" w:sz="0" w:space="0" w:color="auto"/>
                <w:bottom w:val="none" w:sz="0" w:space="0" w:color="auto"/>
                <w:right w:val="none" w:sz="0" w:space="0" w:color="auto"/>
              </w:pBdr>
              <w:spacing w:after="0" w:line="240" w:lineRule="auto"/>
              <w:rPr>
                <w:b/>
                <w:sz w:val="22"/>
                <w:szCs w:val="22"/>
                <w:lang w:eastAsia="tr-TR"/>
              </w:rPr>
            </w:pPr>
            <w:r w:rsidRPr="00803749">
              <w:rPr>
                <w:b/>
                <w:sz w:val="22"/>
                <w:szCs w:val="22"/>
                <w:lang w:eastAsia="tr-TR"/>
              </w:rPr>
              <w:t>Tav Sulama</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803749" w:rsidRDefault="00C94A4A" w:rsidP="00C94A4A">
            <w:pPr>
              <w:pBdr>
                <w:top w:val="none" w:sz="0" w:space="0" w:color="auto"/>
                <w:left w:val="none" w:sz="0" w:space="0" w:color="auto"/>
                <w:bottom w:val="none" w:sz="0" w:space="0" w:color="auto"/>
                <w:right w:val="none" w:sz="0" w:space="0" w:color="auto"/>
              </w:pBdr>
              <w:spacing w:after="0" w:line="240" w:lineRule="auto"/>
              <w:rPr>
                <w:b/>
                <w:sz w:val="22"/>
                <w:szCs w:val="22"/>
                <w:lang w:eastAsia="tr-TR"/>
              </w:rPr>
            </w:pPr>
            <w:r w:rsidRPr="00803749">
              <w:rPr>
                <w:b/>
                <w:sz w:val="22"/>
                <w:szCs w:val="22"/>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C94A4A" w:rsidRPr="00803749" w:rsidRDefault="00C94A4A" w:rsidP="00C94A4A">
            <w:pPr>
              <w:pBdr>
                <w:top w:val="none" w:sz="0" w:space="0" w:color="auto"/>
                <w:left w:val="none" w:sz="0" w:space="0" w:color="auto"/>
                <w:bottom w:val="none" w:sz="0" w:space="0" w:color="auto"/>
                <w:right w:val="none" w:sz="0" w:space="0" w:color="auto"/>
              </w:pBdr>
              <w:spacing w:after="0" w:line="240" w:lineRule="auto"/>
              <w:rPr>
                <w:b/>
                <w:sz w:val="22"/>
                <w:szCs w:val="22"/>
                <w:lang w:eastAsia="tr-TR"/>
              </w:rPr>
            </w:pPr>
            <w:r w:rsidRPr="00803749">
              <w:rPr>
                <w:b/>
                <w:sz w:val="22"/>
                <w:szCs w:val="22"/>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C94A4A" w:rsidRPr="00803749" w:rsidRDefault="00803749" w:rsidP="00C94A4A">
            <w:pPr>
              <w:pBdr>
                <w:top w:val="none" w:sz="0" w:space="0" w:color="auto"/>
                <w:left w:val="none" w:sz="0" w:space="0" w:color="auto"/>
                <w:bottom w:val="none" w:sz="0" w:space="0" w:color="auto"/>
                <w:right w:val="none" w:sz="0" w:space="0" w:color="auto"/>
              </w:pBdr>
              <w:spacing w:after="0" w:line="240" w:lineRule="auto"/>
              <w:rPr>
                <w:b/>
                <w:sz w:val="22"/>
                <w:szCs w:val="22"/>
                <w:lang w:eastAsia="tr-TR"/>
              </w:rPr>
            </w:pPr>
            <w:r w:rsidRPr="00803749">
              <w:rPr>
                <w:b/>
                <w:sz w:val="22"/>
                <w:szCs w:val="22"/>
                <w:lang w:eastAsia="tr-TR"/>
              </w:rPr>
              <w:t>20.00</w:t>
            </w:r>
          </w:p>
        </w:tc>
        <w:tc>
          <w:tcPr>
            <w:tcW w:w="851" w:type="dxa"/>
            <w:tcBorders>
              <w:top w:val="nil"/>
              <w:left w:val="nil"/>
              <w:bottom w:val="single" w:sz="4" w:space="0" w:color="auto"/>
              <w:right w:val="single" w:sz="4" w:space="0" w:color="auto"/>
            </w:tcBorders>
            <w:shd w:val="clear" w:color="auto" w:fill="auto"/>
            <w:noWrap/>
            <w:vAlign w:val="bottom"/>
            <w:hideMark/>
          </w:tcPr>
          <w:p w:rsidR="00C94A4A" w:rsidRPr="00803749" w:rsidRDefault="00C94A4A" w:rsidP="00C94A4A">
            <w:pPr>
              <w:pBdr>
                <w:top w:val="none" w:sz="0" w:space="0" w:color="auto"/>
                <w:left w:val="none" w:sz="0" w:space="0" w:color="auto"/>
                <w:bottom w:val="none" w:sz="0" w:space="0" w:color="auto"/>
                <w:right w:val="none" w:sz="0" w:space="0" w:color="auto"/>
              </w:pBdr>
              <w:spacing w:after="0" w:line="240" w:lineRule="auto"/>
              <w:rPr>
                <w:b/>
                <w:sz w:val="22"/>
                <w:szCs w:val="22"/>
                <w:lang w:eastAsia="tr-TR"/>
              </w:rPr>
            </w:pPr>
            <w:r w:rsidRPr="00803749">
              <w:rPr>
                <w:b/>
                <w:sz w:val="22"/>
                <w:szCs w:val="22"/>
                <w:lang w:eastAsia="tr-TR"/>
              </w:rPr>
              <w:t> </w:t>
            </w:r>
          </w:p>
        </w:tc>
        <w:tc>
          <w:tcPr>
            <w:tcW w:w="1967" w:type="dxa"/>
            <w:tcBorders>
              <w:top w:val="nil"/>
              <w:left w:val="nil"/>
              <w:bottom w:val="single" w:sz="4" w:space="0" w:color="auto"/>
              <w:right w:val="single" w:sz="4" w:space="0" w:color="auto"/>
            </w:tcBorders>
            <w:shd w:val="clear" w:color="auto" w:fill="auto"/>
            <w:noWrap/>
            <w:vAlign w:val="bottom"/>
            <w:hideMark/>
          </w:tcPr>
          <w:p w:rsidR="00C94A4A" w:rsidRPr="00803749" w:rsidRDefault="00C94A4A" w:rsidP="00C94A4A">
            <w:pPr>
              <w:pBdr>
                <w:top w:val="none" w:sz="0" w:space="0" w:color="auto"/>
                <w:left w:val="none" w:sz="0" w:space="0" w:color="auto"/>
                <w:bottom w:val="none" w:sz="0" w:space="0" w:color="auto"/>
                <w:right w:val="none" w:sz="0" w:space="0" w:color="auto"/>
              </w:pBdr>
              <w:spacing w:after="0" w:line="240" w:lineRule="auto"/>
              <w:rPr>
                <w:b/>
                <w:sz w:val="22"/>
                <w:szCs w:val="22"/>
                <w:lang w:eastAsia="tr-TR"/>
              </w:rPr>
            </w:pPr>
            <w:r w:rsidRPr="00803749">
              <w:rPr>
                <w:b/>
                <w:sz w:val="22"/>
                <w:szCs w:val="22"/>
                <w:lang w:eastAsia="tr-TR"/>
              </w:rPr>
              <w:t> </w:t>
            </w:r>
          </w:p>
        </w:tc>
        <w:tc>
          <w:tcPr>
            <w:tcW w:w="675"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902" w:type="dxa"/>
            <w:tcBorders>
              <w:top w:val="nil"/>
              <w:left w:val="nil"/>
              <w:bottom w:val="single" w:sz="4" w:space="0" w:color="auto"/>
              <w:right w:val="single" w:sz="4"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c>
          <w:tcPr>
            <w:tcW w:w="1202" w:type="dxa"/>
            <w:tcBorders>
              <w:top w:val="nil"/>
              <w:left w:val="nil"/>
              <w:bottom w:val="single" w:sz="4" w:space="0" w:color="auto"/>
              <w:right w:val="single" w:sz="8" w:space="0" w:color="auto"/>
            </w:tcBorders>
            <w:shd w:val="clear" w:color="auto" w:fill="auto"/>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sz w:val="22"/>
                <w:szCs w:val="22"/>
                <w:lang w:eastAsia="tr-TR"/>
              </w:rPr>
            </w:pPr>
            <w:r w:rsidRPr="00C94A4A">
              <w:rPr>
                <w:sz w:val="22"/>
                <w:szCs w:val="22"/>
                <w:lang w:eastAsia="tr-TR"/>
              </w:rPr>
              <w:t> </w:t>
            </w:r>
          </w:p>
        </w:tc>
      </w:tr>
    </w:tbl>
    <w:p w:rsidR="001E52B3" w:rsidRDefault="006F5284" w:rsidP="00D448B5">
      <w:pPr>
        <w:pBdr>
          <w:left w:val="none" w:sz="0" w:space="1" w:color="000000"/>
        </w:pBdr>
        <w:ind w:firstLine="708"/>
        <w:jc w:val="both"/>
        <w:rPr>
          <w:rFonts w:ascii="Times New Roman" w:hAnsi="Times New Roman"/>
        </w:rPr>
      </w:pPr>
      <w:r w:rsidRPr="00D448B5">
        <w:rPr>
          <w:rFonts w:ascii="Times New Roman" w:hAnsi="Times New Roman"/>
        </w:rPr>
        <w:t xml:space="preserve">Su kullanım hizmet bedellerinin </w:t>
      </w:r>
      <w:r w:rsidR="009C7236" w:rsidRPr="00D448B5">
        <w:rPr>
          <w:rFonts w:ascii="Times New Roman" w:hAnsi="Times New Roman"/>
        </w:rPr>
        <w:t>dönem başı</w:t>
      </w:r>
      <w:r w:rsidRPr="00D448B5">
        <w:rPr>
          <w:rFonts w:ascii="Times New Roman" w:hAnsi="Times New Roman"/>
        </w:rPr>
        <w:t xml:space="preserve"> ve bütçenin belirlendiği toplantı olan Kasım toplantısında belirlendiği anlaşılmıştır.</w:t>
      </w:r>
      <w:r w:rsidR="00E705C0" w:rsidRPr="00D448B5">
        <w:rPr>
          <w:rFonts w:ascii="Times New Roman" w:hAnsi="Times New Roman"/>
        </w:rPr>
        <w:t xml:space="preserve"> Su kullanım hizmet bedelleri arasında Meclis kararında olmayan ürünlerin</w:t>
      </w:r>
      <w:r w:rsidR="00B06297">
        <w:rPr>
          <w:rFonts w:ascii="Times New Roman" w:hAnsi="Times New Roman"/>
        </w:rPr>
        <w:t xml:space="preserve"> (Kavak, Patates, Mısır)</w:t>
      </w:r>
      <w:r w:rsidR="00E705C0" w:rsidRPr="00D448B5">
        <w:rPr>
          <w:rFonts w:ascii="Times New Roman" w:hAnsi="Times New Roman"/>
        </w:rPr>
        <w:t xml:space="preserve"> olduğu b</w:t>
      </w:r>
      <w:r w:rsidR="00B06297">
        <w:rPr>
          <w:rFonts w:ascii="Times New Roman" w:hAnsi="Times New Roman"/>
        </w:rPr>
        <w:t>u ürünlerin ise Meclis Karar zap</w:t>
      </w:r>
      <w:r w:rsidR="00E705C0" w:rsidRPr="00D448B5">
        <w:rPr>
          <w:rFonts w:ascii="Times New Roman" w:hAnsi="Times New Roman"/>
        </w:rPr>
        <w:t xml:space="preserve">tına geçtiği Meclis kararı ile </w:t>
      </w:r>
      <w:r w:rsidR="001E52B3" w:rsidRPr="00D448B5">
        <w:rPr>
          <w:rFonts w:ascii="Times New Roman" w:hAnsi="Times New Roman"/>
        </w:rPr>
        <w:t>zaptın</w:t>
      </w:r>
      <w:r w:rsidR="00E705C0" w:rsidRPr="00D448B5">
        <w:rPr>
          <w:rFonts w:ascii="Times New Roman" w:hAnsi="Times New Roman"/>
        </w:rPr>
        <w:t xml:space="preserve"> uyumsuz olduğu görülmüştür.</w:t>
      </w:r>
      <w:r w:rsidR="00B06297">
        <w:rPr>
          <w:rFonts w:ascii="Times New Roman" w:hAnsi="Times New Roman"/>
        </w:rPr>
        <w:t xml:space="preserve"> </w:t>
      </w:r>
    </w:p>
    <w:p w:rsidR="008D731D" w:rsidRPr="00D448B5" w:rsidRDefault="00B06297" w:rsidP="00D448B5">
      <w:pPr>
        <w:pBdr>
          <w:left w:val="none" w:sz="0" w:space="1" w:color="000000"/>
        </w:pBdr>
        <w:ind w:firstLine="708"/>
        <w:jc w:val="both"/>
        <w:rPr>
          <w:rFonts w:ascii="Times New Roman" w:hAnsi="Times New Roman"/>
        </w:rPr>
      </w:pPr>
      <w:r>
        <w:rPr>
          <w:rFonts w:ascii="Times New Roman" w:hAnsi="Times New Roman"/>
        </w:rPr>
        <w:t xml:space="preserve">Bu işlem ise meclis kararına aykırı bir durum olup bu ürünlerden Bakanlar Kurulunun Belirlediği su kullanım hizmet bedeli alınması gerekirken Meclis karar zaptındaki fiyattan tahakkuk ettirilmiş olup çiftçilerden fazla para alındığı </w:t>
      </w:r>
      <w:r w:rsidR="001E52B3">
        <w:rPr>
          <w:rFonts w:ascii="Times New Roman" w:hAnsi="Times New Roman"/>
        </w:rPr>
        <w:t>anlaşılmaktadır.</w:t>
      </w:r>
    </w:p>
    <w:p w:rsidR="004A41E2" w:rsidRPr="00832A66" w:rsidRDefault="008D731D" w:rsidP="004A41E2">
      <w:pPr>
        <w:pBdr>
          <w:left w:val="none" w:sz="0" w:space="1" w:color="000000"/>
        </w:pBdr>
        <w:jc w:val="both"/>
        <w:rPr>
          <w:rFonts w:ascii="Times New Roman" w:hAnsi="Times New Roman"/>
        </w:rPr>
      </w:pPr>
      <w:r w:rsidRPr="00832A66">
        <w:rPr>
          <w:rFonts w:ascii="Times New Roman" w:hAnsi="Times New Roman"/>
          <w:b/>
        </w:rPr>
        <w:t>3.1.7.A. Su Kullanım Hizmet Bedeli Onaylarında Nitelikli Çoğunluğun Sağlanıp Sağlanmadığına İlişkin Tespitler</w:t>
      </w:r>
    </w:p>
    <w:p w:rsidR="008D731D" w:rsidRPr="00522C14" w:rsidRDefault="00C94A4A" w:rsidP="00522C14">
      <w:pPr>
        <w:pStyle w:val="GvdeMetni3"/>
        <w:ind w:firstLine="708"/>
      </w:pPr>
      <w:r w:rsidRPr="00C94A4A">
        <w:rPr>
          <w:b/>
        </w:rPr>
        <w:t>2016</w:t>
      </w:r>
      <w:r w:rsidR="008D731D" w:rsidRPr="00832A66">
        <w:t xml:space="preserve"> yılı su kullanım hizmet be</w:t>
      </w:r>
      <w:r w:rsidR="009C7236">
        <w:t>dellerinin üye sayısının 2/3’</w:t>
      </w:r>
      <w:r w:rsidR="008D731D" w:rsidRPr="00832A66">
        <w:t>ünü karşılar nitelikte kabul edildiği tespit edilmiştir</w:t>
      </w:r>
      <w:r w:rsidR="00522C14">
        <w:t>.</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t xml:space="preserve">3.1.7.B. Hizmet Bedellerinin Bakanlar Kurulu Kararlarında Yer Verilen İndirim ve Uygulamalara Uygun Olup Olmadığına İlişkin Tespitler </w:t>
      </w:r>
    </w:p>
    <w:p w:rsidR="006F5284" w:rsidRPr="00832A66" w:rsidRDefault="00C94A4A" w:rsidP="00522C14">
      <w:pPr>
        <w:pBdr>
          <w:left w:val="none" w:sz="0" w:space="1" w:color="000000"/>
        </w:pBdr>
        <w:ind w:firstLine="708"/>
        <w:jc w:val="both"/>
        <w:rPr>
          <w:rFonts w:ascii="Times New Roman" w:hAnsi="Times New Roman"/>
        </w:rPr>
      </w:pPr>
      <w:r w:rsidRPr="00C94A4A">
        <w:rPr>
          <w:rFonts w:ascii="Times New Roman" w:hAnsi="Times New Roman"/>
          <w:b/>
        </w:rPr>
        <w:lastRenderedPageBreak/>
        <w:t>2016</w:t>
      </w:r>
      <w:r w:rsidR="006F5284" w:rsidRPr="00832A66">
        <w:rPr>
          <w:rFonts w:ascii="Times New Roman" w:hAnsi="Times New Roman"/>
        </w:rPr>
        <w:t xml:space="preserve"> yılına ait Su Kullanım Hizmet bedelinde kullanılan tarifelere ait toplam ürün bazınd</w:t>
      </w:r>
      <w:r w:rsidR="000C5702">
        <w:rPr>
          <w:rFonts w:ascii="Times New Roman" w:hAnsi="Times New Roman"/>
        </w:rPr>
        <w:t>a tahakkuklarını gösteren  “DSİ’</w:t>
      </w:r>
      <w:r w:rsidR="006F5284" w:rsidRPr="00832A66">
        <w:rPr>
          <w:rFonts w:ascii="Times New Roman" w:hAnsi="Times New Roman"/>
        </w:rPr>
        <w:t>ce İşletilen Sulamalarda Sulanan Alanlar ve Çeşitleri” (</w:t>
      </w:r>
      <w:r w:rsidR="006F5284" w:rsidRPr="00832A66">
        <w:rPr>
          <w:rFonts w:ascii="Times New Roman" w:hAnsi="Times New Roman"/>
          <w:i/>
        </w:rPr>
        <w:t>25 No’ lu Form</w:t>
      </w:r>
      <w:r w:rsidR="006F5284" w:rsidRPr="00832A66">
        <w:rPr>
          <w:rFonts w:ascii="Times New Roman" w:hAnsi="Times New Roman"/>
        </w:rPr>
        <w:t xml:space="preserve">) </w:t>
      </w:r>
      <w:r w:rsidR="00B952A4">
        <w:rPr>
          <w:rFonts w:ascii="Times New Roman" w:hAnsi="Times New Roman"/>
        </w:rPr>
        <w:t xml:space="preserve">Sayman </w:t>
      </w:r>
      <w:r w:rsidR="00966AC1">
        <w:rPr>
          <w:rFonts w:ascii="Times New Roman" w:hAnsi="Times New Roman"/>
        </w:rPr>
        <w:t>Sulama B</w:t>
      </w:r>
      <w:r w:rsidR="00B952A4">
        <w:rPr>
          <w:rFonts w:ascii="Times New Roman" w:hAnsi="Times New Roman"/>
        </w:rPr>
        <w:t>irliğinde bulunmadığı şeklinde beyanda bulunmuştur.</w:t>
      </w:r>
      <w:r w:rsidR="006F5284" w:rsidRPr="00832A66">
        <w:rPr>
          <w:rFonts w:ascii="Times New Roman" w:hAnsi="Times New Roman"/>
        </w:rPr>
        <w:t xml:space="preserve"> </w:t>
      </w:r>
      <w:r w:rsidR="00B952A4">
        <w:rPr>
          <w:rFonts w:ascii="Times New Roman" w:hAnsi="Times New Roman"/>
        </w:rPr>
        <w:t xml:space="preserve">Oysaki 25 nolu form programdan alınmaktadır. </w:t>
      </w:r>
    </w:p>
    <w:p w:rsidR="00CF5614" w:rsidRPr="00D448B5" w:rsidRDefault="00CF5614" w:rsidP="00CF5614">
      <w:pPr>
        <w:pStyle w:val="ListeParagraf"/>
        <w:numPr>
          <w:ilvl w:val="0"/>
          <w:numId w:val="39"/>
        </w:numPr>
        <w:pBdr>
          <w:left w:val="none" w:sz="0" w:space="1" w:color="000000"/>
        </w:pBdr>
        <w:jc w:val="both"/>
        <w:rPr>
          <w:rFonts w:ascii="Times New Roman" w:hAnsi="Times New Roman"/>
          <w:sz w:val="24"/>
        </w:rPr>
      </w:pPr>
      <w:r w:rsidRPr="00D448B5">
        <w:rPr>
          <w:rFonts w:ascii="Times New Roman" w:hAnsi="Times New Roman"/>
          <w:sz w:val="24"/>
        </w:rPr>
        <w:t xml:space="preserve">DSİ onayına sunulan tarifeler ile </w:t>
      </w:r>
      <w:r w:rsidR="00B952A4">
        <w:rPr>
          <w:rFonts w:ascii="Times New Roman" w:hAnsi="Times New Roman"/>
          <w:sz w:val="24"/>
        </w:rPr>
        <w:t xml:space="preserve">Meclis kararı ile kabul </w:t>
      </w:r>
      <w:r w:rsidR="00395A56">
        <w:rPr>
          <w:rFonts w:ascii="Times New Roman" w:hAnsi="Times New Roman"/>
          <w:sz w:val="24"/>
        </w:rPr>
        <w:t xml:space="preserve">edilen </w:t>
      </w:r>
      <w:r w:rsidR="00395A56" w:rsidRPr="00D448B5">
        <w:rPr>
          <w:rFonts w:ascii="Times New Roman" w:hAnsi="Times New Roman"/>
          <w:sz w:val="24"/>
        </w:rPr>
        <w:t>tarifeler</w:t>
      </w:r>
      <w:r w:rsidRPr="00D448B5">
        <w:rPr>
          <w:rFonts w:ascii="Times New Roman" w:hAnsi="Times New Roman"/>
          <w:sz w:val="24"/>
        </w:rPr>
        <w:t xml:space="preserve"> uyumsuzdur. </w:t>
      </w:r>
    </w:p>
    <w:p w:rsidR="00934FB6" w:rsidRPr="0011432E" w:rsidRDefault="0011432E" w:rsidP="003F450D">
      <w:pPr>
        <w:pStyle w:val="ListeParagraf"/>
        <w:numPr>
          <w:ilvl w:val="0"/>
          <w:numId w:val="39"/>
        </w:numPr>
        <w:pBdr>
          <w:left w:val="none" w:sz="0" w:space="1" w:color="000000"/>
        </w:pBdr>
        <w:jc w:val="both"/>
        <w:rPr>
          <w:rFonts w:ascii="Times New Roman" w:hAnsi="Times New Roman"/>
          <w:i/>
          <w:sz w:val="24"/>
        </w:rPr>
      </w:pPr>
      <w:r w:rsidRPr="00B952A4">
        <w:rPr>
          <w:rFonts w:ascii="Times New Roman" w:hAnsi="Times New Roman"/>
          <w:sz w:val="24"/>
        </w:rPr>
        <w:t>Şebeke dışı alanlarda</w:t>
      </w:r>
      <w:r w:rsidR="00B952A4" w:rsidRPr="00B952A4">
        <w:rPr>
          <w:rFonts w:ascii="Times New Roman" w:hAnsi="Times New Roman"/>
          <w:sz w:val="24"/>
        </w:rPr>
        <w:t xml:space="preserve"> DSİ den izin almaksızın su verdiği </w:t>
      </w:r>
      <w:r w:rsidR="00395A56" w:rsidRPr="00B952A4">
        <w:rPr>
          <w:rFonts w:ascii="Times New Roman" w:hAnsi="Times New Roman"/>
          <w:sz w:val="24"/>
        </w:rPr>
        <w:t>ve ücretlendirme</w:t>
      </w:r>
      <w:r w:rsidR="00B952A4" w:rsidRPr="00B952A4">
        <w:rPr>
          <w:rFonts w:ascii="Times New Roman" w:hAnsi="Times New Roman"/>
          <w:sz w:val="24"/>
        </w:rPr>
        <w:t xml:space="preserve"> </w:t>
      </w:r>
      <w:r w:rsidR="00395A56" w:rsidRPr="00B952A4">
        <w:rPr>
          <w:rFonts w:ascii="Times New Roman" w:hAnsi="Times New Roman"/>
          <w:sz w:val="24"/>
        </w:rPr>
        <w:t>yapıldığı</w:t>
      </w:r>
      <w:r w:rsidR="00B952A4" w:rsidRPr="00B952A4">
        <w:rPr>
          <w:rFonts w:ascii="Times New Roman" w:hAnsi="Times New Roman"/>
          <w:sz w:val="24"/>
        </w:rPr>
        <w:t xml:space="preserve"> tespit edilmiştir</w:t>
      </w:r>
      <w:r w:rsidR="00B952A4">
        <w:rPr>
          <w:rFonts w:ascii="Times New Roman" w:hAnsi="Times New Roman"/>
          <w:i/>
          <w:sz w:val="24"/>
        </w:rPr>
        <w:t>.</w:t>
      </w:r>
      <w:r w:rsidR="00934FB6" w:rsidRPr="0011432E">
        <w:rPr>
          <w:rFonts w:ascii="Times New Roman" w:hAnsi="Times New Roman"/>
          <w:i/>
          <w:sz w:val="24"/>
        </w:rPr>
        <w:t xml:space="preserve"> </w:t>
      </w:r>
    </w:p>
    <w:p w:rsidR="0075779B" w:rsidRDefault="003679DD" w:rsidP="0072203D">
      <w:pPr>
        <w:pStyle w:val="Balk3"/>
        <w:rPr>
          <w:rFonts w:ascii="Times New Roman" w:hAnsi="Times New Roman" w:cs="Times New Roman"/>
          <w:u w:val="single"/>
        </w:rPr>
      </w:pPr>
      <w:bookmarkStart w:id="39" w:name="_Toc420614738"/>
      <w:bookmarkStart w:id="40" w:name="_Toc435834615"/>
      <w:bookmarkStart w:id="41" w:name="_Toc449918220"/>
      <w:r w:rsidRPr="00832A66">
        <w:rPr>
          <w:rFonts w:ascii="Times New Roman" w:hAnsi="Times New Roman" w:cs="Times New Roman"/>
          <w:u w:val="single"/>
        </w:rPr>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9"/>
      <w:bookmarkEnd w:id="40"/>
      <w:bookmarkEnd w:id="41"/>
    </w:p>
    <w:p w:rsidR="00C94A4A"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 xml:space="preserve">şkin bilgiler aşağıdaki gibidir, </w:t>
      </w:r>
    </w:p>
    <w:tbl>
      <w:tblPr>
        <w:tblW w:w="10353" w:type="dxa"/>
        <w:tblInd w:w="-497" w:type="dxa"/>
        <w:tblCellMar>
          <w:left w:w="70" w:type="dxa"/>
          <w:right w:w="70" w:type="dxa"/>
        </w:tblCellMar>
        <w:tblLook w:val="04A0" w:firstRow="1" w:lastRow="0" w:firstColumn="1" w:lastColumn="0" w:noHBand="0" w:noVBand="1"/>
      </w:tblPr>
      <w:tblGrid>
        <w:gridCol w:w="2694"/>
        <w:gridCol w:w="1559"/>
        <w:gridCol w:w="1843"/>
        <w:gridCol w:w="1559"/>
        <w:gridCol w:w="1531"/>
        <w:gridCol w:w="1167"/>
      </w:tblGrid>
      <w:tr w:rsidR="00C94A4A" w:rsidRPr="00C94A4A" w:rsidTr="001E52B3">
        <w:trPr>
          <w:trHeight w:val="315"/>
        </w:trPr>
        <w:tc>
          <w:tcPr>
            <w:tcW w:w="10353"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center"/>
              <w:rPr>
                <w:b/>
                <w:bCs/>
                <w:sz w:val="22"/>
                <w:szCs w:val="22"/>
                <w:lang w:eastAsia="tr-TR"/>
              </w:rPr>
            </w:pPr>
            <w:r w:rsidRPr="00C94A4A">
              <w:rPr>
                <w:b/>
                <w:bCs/>
                <w:sz w:val="22"/>
                <w:szCs w:val="22"/>
                <w:lang w:eastAsia="tr-TR"/>
              </w:rPr>
              <w:t>KARABOĞAZ -KILIÇMEHMET- B.POTUKLU SULAMA  BİRLİĞİ</w:t>
            </w:r>
          </w:p>
        </w:tc>
      </w:tr>
      <w:tr w:rsidR="001E52B3" w:rsidRPr="00C94A4A" w:rsidTr="001E52B3">
        <w:trPr>
          <w:trHeight w:val="851"/>
        </w:trPr>
        <w:tc>
          <w:tcPr>
            <w:tcW w:w="2694" w:type="dxa"/>
            <w:vMerge w:val="restart"/>
            <w:tcBorders>
              <w:top w:val="nil"/>
              <w:left w:val="single" w:sz="8" w:space="0" w:color="auto"/>
              <w:bottom w:val="single" w:sz="8" w:space="0" w:color="000000"/>
              <w:right w:val="single" w:sz="8" w:space="0" w:color="000000"/>
            </w:tcBorders>
            <w:shd w:val="clear" w:color="auto" w:fill="auto"/>
            <w:vAlign w:val="center"/>
            <w:hideMark/>
          </w:tcPr>
          <w:p w:rsidR="00C94A4A" w:rsidRPr="001E52B3" w:rsidRDefault="00C94A4A" w:rsidP="00C94A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E52B3">
              <w:rPr>
                <w:rFonts w:ascii="Times New Roman" w:hAnsi="Times New Roman"/>
                <w:b/>
                <w:bCs/>
                <w:sz w:val="20"/>
                <w:lang w:eastAsia="tr-TR"/>
              </w:rPr>
              <w:t>Defterin Türü</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94A4A" w:rsidRPr="001E52B3"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1E52B3">
              <w:rPr>
                <w:rFonts w:ascii="Times New Roman" w:hAnsi="Times New Roman"/>
                <w:b/>
                <w:bCs/>
                <w:sz w:val="20"/>
                <w:lang w:eastAsia="tr-TR"/>
              </w:rPr>
              <w:t>Defter Tutuluyor mu? (E/H)</w:t>
            </w:r>
          </w:p>
        </w:tc>
        <w:tc>
          <w:tcPr>
            <w:tcW w:w="1843" w:type="dxa"/>
            <w:vMerge w:val="restart"/>
            <w:tcBorders>
              <w:top w:val="nil"/>
              <w:left w:val="single" w:sz="8" w:space="0" w:color="000000"/>
              <w:bottom w:val="single" w:sz="8" w:space="0" w:color="000000"/>
              <w:right w:val="single" w:sz="8" w:space="0" w:color="auto"/>
            </w:tcBorders>
            <w:shd w:val="clear" w:color="auto" w:fill="auto"/>
            <w:vAlign w:val="center"/>
            <w:hideMark/>
          </w:tcPr>
          <w:p w:rsidR="00C94A4A" w:rsidRPr="001E52B3"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1E52B3">
              <w:rPr>
                <w:rFonts w:ascii="Times New Roman" w:hAnsi="Times New Roman"/>
                <w:b/>
                <w:bCs/>
                <w:sz w:val="20"/>
                <w:lang w:eastAsia="tr-TR"/>
              </w:rPr>
              <w:t>Bilgisayar Ortamında Tutuluyor mu? (E/H)</w:t>
            </w:r>
          </w:p>
        </w:tc>
        <w:tc>
          <w:tcPr>
            <w:tcW w:w="1559" w:type="dxa"/>
            <w:vMerge w:val="restart"/>
            <w:tcBorders>
              <w:top w:val="nil"/>
              <w:left w:val="single" w:sz="8" w:space="0" w:color="auto"/>
              <w:bottom w:val="single" w:sz="8" w:space="0" w:color="000000"/>
              <w:right w:val="single" w:sz="8" w:space="0" w:color="000000"/>
            </w:tcBorders>
            <w:shd w:val="clear" w:color="auto" w:fill="auto"/>
            <w:vAlign w:val="center"/>
            <w:hideMark/>
          </w:tcPr>
          <w:p w:rsidR="00C94A4A" w:rsidRPr="001E52B3" w:rsidRDefault="001E52B3"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1E52B3">
              <w:rPr>
                <w:rFonts w:ascii="Times New Roman" w:hAnsi="Times New Roman"/>
                <w:b/>
                <w:bCs/>
                <w:sz w:val="20"/>
                <w:lang w:eastAsia="tr-TR"/>
              </w:rPr>
              <w:t xml:space="preserve">Defter </w:t>
            </w:r>
            <w:r w:rsidR="00C94A4A" w:rsidRPr="001E52B3">
              <w:rPr>
                <w:rFonts w:ascii="Times New Roman" w:hAnsi="Times New Roman"/>
                <w:b/>
                <w:bCs/>
                <w:sz w:val="20"/>
                <w:lang w:eastAsia="tr-TR"/>
              </w:rPr>
              <w:t xml:space="preserve"> uygun, eksiksiz ve düzenli tutuluyor mu? (E/H)</w:t>
            </w:r>
          </w:p>
        </w:tc>
        <w:tc>
          <w:tcPr>
            <w:tcW w:w="153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94A4A" w:rsidRPr="001E52B3" w:rsidRDefault="00C94A4A" w:rsidP="001E52B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E52B3">
              <w:rPr>
                <w:rFonts w:ascii="Times New Roman" w:hAnsi="Times New Roman"/>
                <w:b/>
                <w:bCs/>
                <w:sz w:val="20"/>
                <w:lang w:eastAsia="tr-TR"/>
              </w:rPr>
              <w:t xml:space="preserve">Defter El </w:t>
            </w:r>
            <w:r w:rsidR="001E52B3" w:rsidRPr="001E52B3">
              <w:rPr>
                <w:rFonts w:ascii="Times New Roman" w:hAnsi="Times New Roman"/>
                <w:b/>
                <w:bCs/>
                <w:sz w:val="20"/>
                <w:lang w:eastAsia="tr-TR"/>
              </w:rPr>
              <w:t>Yazısıyla mı Bilgisayar Çıktısımı</w:t>
            </w:r>
          </w:p>
        </w:tc>
        <w:tc>
          <w:tcPr>
            <w:tcW w:w="1167" w:type="dxa"/>
            <w:vMerge w:val="restart"/>
            <w:tcBorders>
              <w:top w:val="nil"/>
              <w:left w:val="single" w:sz="8" w:space="0" w:color="000000"/>
              <w:bottom w:val="single" w:sz="8" w:space="0" w:color="000000"/>
              <w:right w:val="single" w:sz="8" w:space="0" w:color="auto"/>
            </w:tcBorders>
            <w:shd w:val="clear" w:color="auto" w:fill="auto"/>
            <w:vAlign w:val="center"/>
            <w:hideMark/>
          </w:tcPr>
          <w:p w:rsidR="00C94A4A" w:rsidRPr="001E52B3"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1E52B3">
              <w:rPr>
                <w:rFonts w:ascii="Times New Roman" w:hAnsi="Times New Roman"/>
                <w:b/>
                <w:bCs/>
                <w:sz w:val="20"/>
                <w:lang w:eastAsia="tr-TR"/>
              </w:rPr>
              <w:t>Açıklama</w:t>
            </w:r>
            <w:r w:rsidRPr="001E52B3">
              <w:rPr>
                <w:rFonts w:ascii="Times New Roman" w:hAnsi="Times New Roman"/>
                <w:b/>
                <w:bCs/>
                <w:color w:val="FF0000"/>
                <w:sz w:val="20"/>
                <w:lang w:eastAsia="tr-TR"/>
              </w:rPr>
              <w:t>*</w:t>
            </w:r>
          </w:p>
        </w:tc>
      </w:tr>
      <w:tr w:rsidR="001E52B3" w:rsidRPr="00C94A4A" w:rsidTr="001E52B3">
        <w:trPr>
          <w:trHeight w:val="253"/>
        </w:trPr>
        <w:tc>
          <w:tcPr>
            <w:tcW w:w="2694" w:type="dxa"/>
            <w:vMerge/>
            <w:tcBorders>
              <w:top w:val="nil"/>
              <w:left w:val="single" w:sz="8" w:space="0" w:color="auto"/>
              <w:bottom w:val="single" w:sz="8" w:space="0" w:color="000000"/>
              <w:right w:val="single" w:sz="8" w:space="0" w:color="000000"/>
            </w:tcBorders>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p>
        </w:tc>
        <w:tc>
          <w:tcPr>
            <w:tcW w:w="1559" w:type="dxa"/>
            <w:vMerge/>
            <w:tcBorders>
              <w:top w:val="nil"/>
              <w:left w:val="single" w:sz="8" w:space="0" w:color="000000"/>
              <w:bottom w:val="single" w:sz="8" w:space="0" w:color="000000"/>
              <w:right w:val="single" w:sz="8" w:space="0" w:color="000000"/>
            </w:tcBorders>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p>
        </w:tc>
        <w:tc>
          <w:tcPr>
            <w:tcW w:w="1843" w:type="dxa"/>
            <w:vMerge/>
            <w:tcBorders>
              <w:top w:val="nil"/>
              <w:left w:val="single" w:sz="8" w:space="0" w:color="000000"/>
              <w:bottom w:val="single" w:sz="8" w:space="0" w:color="000000"/>
              <w:right w:val="single" w:sz="8" w:space="0" w:color="auto"/>
            </w:tcBorders>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p>
        </w:tc>
        <w:tc>
          <w:tcPr>
            <w:tcW w:w="1559" w:type="dxa"/>
            <w:vMerge/>
            <w:tcBorders>
              <w:top w:val="nil"/>
              <w:left w:val="single" w:sz="8" w:space="0" w:color="auto"/>
              <w:bottom w:val="single" w:sz="8" w:space="0" w:color="000000"/>
              <w:right w:val="single" w:sz="8" w:space="0" w:color="000000"/>
            </w:tcBorders>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p>
        </w:tc>
        <w:tc>
          <w:tcPr>
            <w:tcW w:w="1531" w:type="dxa"/>
            <w:vMerge/>
            <w:tcBorders>
              <w:top w:val="nil"/>
              <w:left w:val="single" w:sz="8" w:space="0" w:color="000000"/>
              <w:bottom w:val="single" w:sz="8" w:space="0" w:color="000000"/>
              <w:right w:val="single" w:sz="8" w:space="0" w:color="000000"/>
            </w:tcBorders>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p>
        </w:tc>
        <w:tc>
          <w:tcPr>
            <w:tcW w:w="1167" w:type="dxa"/>
            <w:vMerge/>
            <w:tcBorders>
              <w:top w:val="nil"/>
              <w:left w:val="single" w:sz="8" w:space="0" w:color="000000"/>
              <w:bottom w:val="single" w:sz="8" w:space="0" w:color="000000"/>
              <w:right w:val="single" w:sz="8" w:space="0" w:color="auto"/>
            </w:tcBorders>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Meclis Karar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Yönetim Kurulu Karar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Gelen ve Giden Evrak Kayıt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Sulayıcı ve Kullanıcı Kayıt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i/>
                <w:iCs/>
                <w:color w:val="FF0000"/>
                <w:sz w:val="22"/>
                <w:szCs w:val="22"/>
                <w:lang w:eastAsia="tr-TR"/>
              </w:rPr>
            </w:pPr>
            <w:r w:rsidRPr="00C94A4A">
              <w:rPr>
                <w:rFonts w:ascii="Times New Roman" w:hAnsi="Times New Roman"/>
                <w:i/>
                <w:iCs/>
                <w:color w:val="FF0000"/>
                <w:sz w:val="22"/>
                <w:szCs w:val="22"/>
                <w:lang w:eastAsia="tr-TR"/>
              </w:rPr>
              <w:t>noter onaylı</w:t>
            </w: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Defter-i Kebir (Büyük Defter)</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H</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Yevmiye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H</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Envanter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H</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Kasa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H</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Demirbaş Defteri</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H</w:t>
            </w:r>
          </w:p>
        </w:tc>
        <w:tc>
          <w:tcPr>
            <w:tcW w:w="1531" w:type="dxa"/>
            <w:tcBorders>
              <w:top w:val="nil"/>
              <w:left w:val="nil"/>
              <w:bottom w:val="single" w:sz="4" w:space="0" w:color="auto"/>
              <w:right w:val="single" w:sz="4"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r w:rsidRPr="00C94A4A">
              <w:rPr>
                <w:rFonts w:ascii="Times New Roman" w:hAnsi="Times New Roman"/>
                <w:sz w:val="22"/>
                <w:szCs w:val="22"/>
                <w:lang w:eastAsia="tr-TR"/>
              </w:rPr>
              <w:t>E</w:t>
            </w:r>
          </w:p>
        </w:tc>
        <w:tc>
          <w:tcPr>
            <w:tcW w:w="1167" w:type="dxa"/>
            <w:tcBorders>
              <w:top w:val="nil"/>
              <w:left w:val="nil"/>
              <w:bottom w:val="single" w:sz="4" w:space="0" w:color="auto"/>
              <w:right w:val="single" w:sz="8" w:space="0" w:color="auto"/>
            </w:tcBorders>
            <w:shd w:val="clear" w:color="auto" w:fill="auto"/>
            <w:vAlign w:val="center"/>
            <w:hideMark/>
          </w:tcPr>
          <w:p w:rsidR="00C94A4A" w:rsidRPr="00C94A4A" w:rsidRDefault="00C94A4A" w:rsidP="00395A5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2"/>
                <w:szCs w:val="22"/>
                <w:lang w:eastAsia="tr-TR"/>
              </w:rPr>
            </w:pPr>
          </w:p>
        </w:tc>
      </w:tr>
      <w:tr w:rsidR="001E52B3" w:rsidRPr="00C94A4A" w:rsidTr="001E52B3">
        <w:trPr>
          <w:trHeight w:val="315"/>
        </w:trPr>
        <w:tc>
          <w:tcPr>
            <w:tcW w:w="2694" w:type="dxa"/>
            <w:tcBorders>
              <w:top w:val="nil"/>
              <w:left w:val="single" w:sz="8" w:space="0" w:color="auto"/>
              <w:bottom w:val="single" w:sz="8" w:space="0" w:color="auto"/>
              <w:right w:val="single" w:sz="4" w:space="0" w:color="auto"/>
            </w:tcBorders>
            <w:shd w:val="clear" w:color="auto" w:fill="auto"/>
            <w:vAlign w:val="center"/>
            <w:hideMark/>
          </w:tcPr>
          <w:p w:rsidR="00C94A4A" w:rsidRPr="00C94A4A" w:rsidRDefault="00C94A4A" w:rsidP="001E52B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2"/>
                <w:szCs w:val="22"/>
                <w:lang w:eastAsia="tr-TR"/>
              </w:rPr>
            </w:pPr>
            <w:r w:rsidRPr="00C94A4A">
              <w:rPr>
                <w:rFonts w:ascii="Times New Roman" w:hAnsi="Times New Roman"/>
                <w:b/>
                <w:bCs/>
                <w:sz w:val="22"/>
                <w:szCs w:val="22"/>
                <w:lang w:eastAsia="tr-TR"/>
              </w:rPr>
              <w:t>Diğer</w:t>
            </w:r>
          </w:p>
        </w:tc>
        <w:tc>
          <w:tcPr>
            <w:tcW w:w="1559" w:type="dxa"/>
            <w:tcBorders>
              <w:top w:val="nil"/>
              <w:left w:val="nil"/>
              <w:bottom w:val="single" w:sz="8" w:space="0" w:color="auto"/>
              <w:right w:val="single" w:sz="4" w:space="0" w:color="auto"/>
            </w:tcBorders>
            <w:shd w:val="clear" w:color="auto" w:fill="auto"/>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2"/>
                <w:szCs w:val="22"/>
                <w:lang w:eastAsia="tr-TR"/>
              </w:rPr>
            </w:pPr>
            <w:r w:rsidRPr="00C94A4A">
              <w:rPr>
                <w:rFonts w:ascii="Times New Roman" w:hAnsi="Times New Roman"/>
                <w:sz w:val="22"/>
                <w:szCs w:val="22"/>
                <w:lang w:eastAsia="tr-TR"/>
              </w:rPr>
              <w:t> </w:t>
            </w:r>
          </w:p>
        </w:tc>
        <w:tc>
          <w:tcPr>
            <w:tcW w:w="1843" w:type="dxa"/>
            <w:tcBorders>
              <w:top w:val="nil"/>
              <w:left w:val="nil"/>
              <w:bottom w:val="single" w:sz="8" w:space="0" w:color="auto"/>
              <w:right w:val="single" w:sz="4" w:space="0" w:color="auto"/>
            </w:tcBorders>
            <w:shd w:val="clear" w:color="auto" w:fill="auto"/>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2"/>
                <w:szCs w:val="22"/>
                <w:lang w:eastAsia="tr-TR"/>
              </w:rPr>
            </w:pPr>
            <w:r w:rsidRPr="00C94A4A">
              <w:rPr>
                <w:rFonts w:ascii="Times New Roman" w:hAnsi="Times New Roman"/>
                <w:sz w:val="22"/>
                <w:szCs w:val="22"/>
                <w:lang w:eastAsia="tr-TR"/>
              </w:rPr>
              <w:t> </w:t>
            </w:r>
          </w:p>
        </w:tc>
        <w:tc>
          <w:tcPr>
            <w:tcW w:w="1559" w:type="dxa"/>
            <w:tcBorders>
              <w:top w:val="nil"/>
              <w:left w:val="nil"/>
              <w:bottom w:val="single" w:sz="8" w:space="0" w:color="auto"/>
              <w:right w:val="single" w:sz="4" w:space="0" w:color="auto"/>
            </w:tcBorders>
            <w:shd w:val="clear" w:color="auto" w:fill="auto"/>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2"/>
                <w:szCs w:val="22"/>
                <w:lang w:eastAsia="tr-TR"/>
              </w:rPr>
            </w:pPr>
            <w:r w:rsidRPr="00C94A4A">
              <w:rPr>
                <w:rFonts w:ascii="Times New Roman" w:hAnsi="Times New Roman"/>
                <w:sz w:val="22"/>
                <w:szCs w:val="22"/>
                <w:lang w:eastAsia="tr-TR"/>
              </w:rPr>
              <w:t> </w:t>
            </w:r>
          </w:p>
        </w:tc>
        <w:tc>
          <w:tcPr>
            <w:tcW w:w="1531" w:type="dxa"/>
            <w:tcBorders>
              <w:top w:val="nil"/>
              <w:left w:val="nil"/>
              <w:bottom w:val="single" w:sz="8" w:space="0" w:color="auto"/>
              <w:right w:val="single" w:sz="4" w:space="0" w:color="auto"/>
            </w:tcBorders>
            <w:shd w:val="clear" w:color="auto" w:fill="auto"/>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2"/>
                <w:szCs w:val="22"/>
                <w:lang w:eastAsia="tr-TR"/>
              </w:rPr>
            </w:pPr>
            <w:r w:rsidRPr="00C94A4A">
              <w:rPr>
                <w:rFonts w:ascii="Times New Roman" w:hAnsi="Times New Roman"/>
                <w:sz w:val="22"/>
                <w:szCs w:val="22"/>
                <w:lang w:eastAsia="tr-TR"/>
              </w:rPr>
              <w:t> </w:t>
            </w:r>
          </w:p>
        </w:tc>
        <w:tc>
          <w:tcPr>
            <w:tcW w:w="1167" w:type="dxa"/>
            <w:tcBorders>
              <w:top w:val="nil"/>
              <w:left w:val="nil"/>
              <w:bottom w:val="single" w:sz="8" w:space="0" w:color="auto"/>
              <w:right w:val="single" w:sz="8" w:space="0" w:color="auto"/>
            </w:tcBorders>
            <w:shd w:val="clear" w:color="auto" w:fill="auto"/>
            <w:vAlign w:val="center"/>
            <w:hideMark/>
          </w:tcPr>
          <w:p w:rsidR="00C94A4A" w:rsidRPr="00C94A4A" w:rsidRDefault="00C94A4A" w:rsidP="00C94A4A">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2"/>
                <w:szCs w:val="22"/>
                <w:lang w:eastAsia="tr-TR"/>
              </w:rPr>
            </w:pPr>
            <w:r w:rsidRPr="00C94A4A">
              <w:rPr>
                <w:rFonts w:ascii="Times New Roman" w:hAnsi="Times New Roman"/>
                <w:sz w:val="22"/>
                <w:szCs w:val="22"/>
                <w:lang w:eastAsia="tr-TR"/>
              </w:rPr>
              <w:t> </w:t>
            </w:r>
          </w:p>
        </w:tc>
      </w:tr>
    </w:tbl>
    <w:p w:rsidR="00A37885" w:rsidRPr="00832A66" w:rsidRDefault="00A37885" w:rsidP="00DA0D94">
      <w:pPr>
        <w:pBdr>
          <w:left w:val="none" w:sz="0" w:space="2" w:color="000000"/>
        </w:pBdr>
        <w:spacing w:after="120" w:line="240" w:lineRule="auto"/>
        <w:jc w:val="both"/>
        <w:rPr>
          <w:rFonts w:ascii="Times New Roman" w:hAnsi="Times New Roman"/>
          <w:szCs w:val="24"/>
        </w:rPr>
      </w:pPr>
    </w:p>
    <w:p w:rsidR="001E52B3" w:rsidRDefault="0083732E" w:rsidP="001E52B3">
      <w:pPr>
        <w:pBdr>
          <w:left w:val="none" w:sz="0" w:space="2" w:color="000000"/>
        </w:pBdr>
        <w:spacing w:after="120" w:line="240" w:lineRule="auto"/>
        <w:jc w:val="both"/>
        <w:rPr>
          <w:rFonts w:ascii="Times New Roman" w:hAnsi="Times New Roman"/>
          <w:szCs w:val="24"/>
        </w:rPr>
      </w:pPr>
      <w:r w:rsidRPr="00CA7515">
        <w:rPr>
          <w:rFonts w:ascii="Times New Roman" w:hAnsi="Times New Roman"/>
          <w:b/>
          <w:szCs w:val="24"/>
        </w:rPr>
        <w:tab/>
      </w:r>
      <w:r w:rsidRPr="00D448B5">
        <w:rPr>
          <w:rFonts w:ascii="Times New Roman" w:hAnsi="Times New Roman"/>
          <w:szCs w:val="24"/>
        </w:rPr>
        <w:t>Üye kayıt defteri güncellenmemiş, üye yapılanların tapularına ait bilgilerin (ada, parsel</w:t>
      </w:r>
      <w:r w:rsidR="0093091B" w:rsidRPr="00D448B5">
        <w:rPr>
          <w:rFonts w:ascii="Times New Roman" w:hAnsi="Times New Roman"/>
          <w:szCs w:val="24"/>
        </w:rPr>
        <w:t>,</w:t>
      </w:r>
      <w:r w:rsidRPr="00D448B5">
        <w:rPr>
          <w:rFonts w:ascii="Times New Roman" w:hAnsi="Times New Roman"/>
          <w:szCs w:val="24"/>
        </w:rPr>
        <w:t xml:space="preserve"> dekar v.b.)</w:t>
      </w:r>
      <w:r w:rsidR="0093091B" w:rsidRPr="00D448B5">
        <w:rPr>
          <w:rFonts w:ascii="Times New Roman" w:hAnsi="Times New Roman"/>
          <w:szCs w:val="24"/>
        </w:rPr>
        <w:t xml:space="preserve"> üye kayıt tarihlerinin, ödedikleri katılım paylarına ait herhangi bir bilgiye de</w:t>
      </w:r>
      <w:r w:rsidRPr="00D448B5">
        <w:rPr>
          <w:rFonts w:ascii="Times New Roman" w:hAnsi="Times New Roman"/>
          <w:szCs w:val="24"/>
        </w:rPr>
        <w:t xml:space="preserve"> yer </w:t>
      </w:r>
      <w:r w:rsidR="0093091B" w:rsidRPr="00D448B5">
        <w:rPr>
          <w:rFonts w:ascii="Times New Roman" w:hAnsi="Times New Roman"/>
          <w:szCs w:val="24"/>
        </w:rPr>
        <w:t>verilmemiştir.</w:t>
      </w:r>
      <w:r w:rsidR="0072203D" w:rsidRPr="00D448B5">
        <w:rPr>
          <w:rFonts w:ascii="Times New Roman" w:hAnsi="Times New Roman"/>
          <w:szCs w:val="24"/>
        </w:rPr>
        <w:t xml:space="preserve"> </w:t>
      </w:r>
    </w:p>
    <w:p w:rsidR="001544C3" w:rsidRDefault="001544C3" w:rsidP="001E52B3">
      <w:pPr>
        <w:pBdr>
          <w:left w:val="none" w:sz="0" w:space="2" w:color="000000"/>
        </w:pBdr>
        <w:spacing w:after="120" w:line="240" w:lineRule="auto"/>
        <w:jc w:val="both"/>
        <w:rPr>
          <w:rFonts w:ascii="Times New Roman" w:hAnsi="Times New Roman"/>
          <w:szCs w:val="24"/>
        </w:rPr>
      </w:pPr>
      <w:r>
        <w:rPr>
          <w:rFonts w:ascii="Times New Roman" w:hAnsi="Times New Roman"/>
          <w:szCs w:val="24"/>
        </w:rPr>
        <w:t>3.2 MALİ DENETİME İLİŞKİN TESPİTLER</w:t>
      </w:r>
    </w:p>
    <w:p w:rsidR="005C52E4" w:rsidRDefault="005C52E4" w:rsidP="00DA0D94">
      <w:pPr>
        <w:pBdr>
          <w:left w:val="none" w:sz="0" w:space="2" w:color="000000"/>
        </w:pBdr>
        <w:jc w:val="both"/>
        <w:rPr>
          <w:rFonts w:ascii="Times New Roman" w:hAnsi="Times New Roman"/>
        </w:rPr>
      </w:pPr>
      <w:r w:rsidRPr="00DA0237">
        <w:rPr>
          <w:rFonts w:ascii="Times New Roman" w:hAnsi="Times New Roman"/>
        </w:rPr>
        <w:t>1-</w:t>
      </w:r>
      <w:r w:rsidR="00DA0237" w:rsidRPr="00DA0237">
        <w:rPr>
          <w:rFonts w:ascii="Times New Roman" w:hAnsi="Times New Roman"/>
        </w:rPr>
        <w:t>2016 yılsonu Banka Hesabı Defteri devir kaydı 31</w:t>
      </w:r>
      <w:r w:rsidR="00DA0237">
        <w:rPr>
          <w:rFonts w:ascii="Times New Roman" w:hAnsi="Times New Roman"/>
        </w:rPr>
        <w:t>,</w:t>
      </w:r>
      <w:r w:rsidR="00DA0237" w:rsidRPr="00DA0237">
        <w:rPr>
          <w:rFonts w:ascii="Times New Roman" w:hAnsi="Times New Roman"/>
        </w:rPr>
        <w:t xml:space="preserve">73 </w:t>
      </w:r>
      <w:r w:rsidR="00DA0237">
        <w:rPr>
          <w:rFonts w:ascii="Times New Roman" w:hAnsi="Times New Roman"/>
        </w:rPr>
        <w:t>TL gözükmekte iken banka ekstresinde 40,64 TL olduğu, 8,91 TL farkın nereden kaynaklandığı anlaşılmamıştır.</w:t>
      </w:r>
    </w:p>
    <w:p w:rsidR="00DA0237" w:rsidRDefault="00DA0237" w:rsidP="00DA0D94">
      <w:pPr>
        <w:pBdr>
          <w:left w:val="none" w:sz="0" w:space="2" w:color="000000"/>
        </w:pBdr>
        <w:jc w:val="both"/>
        <w:rPr>
          <w:rFonts w:ascii="Times New Roman" w:hAnsi="Times New Roman"/>
        </w:rPr>
      </w:pPr>
      <w:r>
        <w:rPr>
          <w:rFonts w:ascii="Times New Roman" w:hAnsi="Times New Roman"/>
        </w:rPr>
        <w:t>2</w:t>
      </w:r>
      <w:r w:rsidR="00935FC2">
        <w:rPr>
          <w:rFonts w:ascii="Times New Roman" w:hAnsi="Times New Roman"/>
        </w:rPr>
        <w:t xml:space="preserve">) </w:t>
      </w:r>
      <w:r>
        <w:rPr>
          <w:rFonts w:ascii="Times New Roman" w:hAnsi="Times New Roman"/>
        </w:rPr>
        <w:t xml:space="preserve">1-2-3 </w:t>
      </w:r>
      <w:r w:rsidR="00935FC2">
        <w:rPr>
          <w:rFonts w:ascii="Times New Roman" w:hAnsi="Times New Roman"/>
        </w:rPr>
        <w:t xml:space="preserve">ve </w:t>
      </w:r>
      <w:r>
        <w:rPr>
          <w:rFonts w:ascii="Times New Roman" w:hAnsi="Times New Roman"/>
        </w:rPr>
        <w:t>4 nolu yevmiyelerin muhasebe kayıtların olmadığı tespit edilmiştir.</w:t>
      </w:r>
    </w:p>
    <w:p w:rsidR="00904821" w:rsidRDefault="00DA0237" w:rsidP="00DA0D94">
      <w:pPr>
        <w:pBdr>
          <w:left w:val="none" w:sz="0" w:space="2" w:color="000000"/>
        </w:pBdr>
        <w:jc w:val="both"/>
        <w:rPr>
          <w:rFonts w:ascii="Times New Roman" w:hAnsi="Times New Roman"/>
        </w:rPr>
      </w:pPr>
      <w:r>
        <w:rPr>
          <w:rFonts w:ascii="Times New Roman" w:hAnsi="Times New Roman"/>
        </w:rPr>
        <w:t>3-</w:t>
      </w:r>
      <w:r w:rsidR="00904821">
        <w:rPr>
          <w:rFonts w:ascii="Times New Roman" w:hAnsi="Times New Roman"/>
        </w:rPr>
        <w:t>Maaş ödemelerinin net ele geçen kısmı gider olaraktan muhasebeleştirilmiş, daha sonra SGK ve vergi kesintileri ayrı gider olarak, ayrı bir ödeme emri belgesi ile gider gerçekleştirildiği görülmüş olup, bu uygulama muhasebe yönetmeliğine aykırı işlem yapıldığı tespit edilmiştir.</w:t>
      </w:r>
    </w:p>
    <w:p w:rsidR="001E52B3" w:rsidRDefault="00904821" w:rsidP="00DA0D94">
      <w:pPr>
        <w:pBdr>
          <w:left w:val="none" w:sz="0" w:space="2" w:color="000000"/>
        </w:pBdr>
        <w:jc w:val="both"/>
        <w:rPr>
          <w:rFonts w:ascii="Times New Roman" w:hAnsi="Times New Roman"/>
        </w:rPr>
      </w:pPr>
      <w:r>
        <w:rPr>
          <w:rFonts w:ascii="Times New Roman" w:hAnsi="Times New Roman"/>
        </w:rPr>
        <w:t>4-Elegeçen tutarların 103 ödenecek çekler hesabı çalıştırılması gerekirken 102 bankta hesabı çalıştırıldığı tespit edilmiştir.</w:t>
      </w:r>
    </w:p>
    <w:p w:rsidR="009F323E" w:rsidRDefault="005B379F" w:rsidP="00DA0D94">
      <w:pPr>
        <w:pBdr>
          <w:left w:val="none" w:sz="0" w:space="2" w:color="000000"/>
        </w:pBdr>
        <w:jc w:val="both"/>
        <w:rPr>
          <w:rFonts w:ascii="Times New Roman" w:hAnsi="Times New Roman"/>
        </w:rPr>
      </w:pPr>
      <w:r>
        <w:rPr>
          <w:rFonts w:ascii="Times New Roman" w:hAnsi="Times New Roman"/>
        </w:rPr>
        <w:t>5-</w:t>
      </w:r>
      <w:r w:rsidR="00912D13">
        <w:rPr>
          <w:rFonts w:ascii="Times New Roman" w:hAnsi="Times New Roman"/>
        </w:rPr>
        <w:t xml:space="preserve">Ödeme emri belgesinin muhasebe yönetmeliğine uygun olarak düzenlenmediği gerçekleştirme görevlisinin imzasının bulunmadığı görülmüştür. Ödeme emri belgelerinin eklerinde </w:t>
      </w:r>
      <w:r w:rsidR="009F323E">
        <w:rPr>
          <w:rFonts w:ascii="Times New Roman" w:hAnsi="Times New Roman"/>
        </w:rPr>
        <w:t>Harcama Belgeleri Yönetmeliğine göre düzenlenmediği tespit edilmiştir.</w:t>
      </w:r>
    </w:p>
    <w:p w:rsidR="005B379F" w:rsidRDefault="009F323E" w:rsidP="00DA0D94">
      <w:pPr>
        <w:pBdr>
          <w:left w:val="none" w:sz="0" w:space="2" w:color="000000"/>
        </w:pBdr>
        <w:jc w:val="both"/>
        <w:rPr>
          <w:rFonts w:ascii="Times New Roman" w:hAnsi="Times New Roman"/>
        </w:rPr>
      </w:pPr>
      <w:r>
        <w:rPr>
          <w:rFonts w:ascii="Times New Roman" w:hAnsi="Times New Roman"/>
        </w:rPr>
        <w:lastRenderedPageBreak/>
        <w:t xml:space="preserve">6-22.08.2016 tarih ve 91-92-93 nolu yevmiye ile muhtelif ödemelerin hak sahiplerinin hesabına aktarılmadığı, sayman tarafından paranın bankadan çekilerek elden ödeme yapıldığı görülmüştür. </w:t>
      </w:r>
    </w:p>
    <w:p w:rsidR="009F323E" w:rsidRDefault="009F323E" w:rsidP="00DA0D94">
      <w:pPr>
        <w:pBdr>
          <w:left w:val="none" w:sz="0" w:space="2" w:color="000000"/>
        </w:pBdr>
        <w:jc w:val="both"/>
        <w:rPr>
          <w:rFonts w:ascii="Times New Roman" w:hAnsi="Times New Roman"/>
        </w:rPr>
      </w:pPr>
      <w:r>
        <w:rPr>
          <w:rFonts w:ascii="Times New Roman" w:hAnsi="Times New Roman"/>
        </w:rPr>
        <w:t xml:space="preserve">7-2016 yılında Hasan EKİNCİ ardına yapılan maaş ödemesinde 1.299,23 TL olması gereken tutarın 1.300,00TL olarak ödendiği, dolayısıyla 0,77 x 12 = 9,24 TL’ nin haksız ödendiği tespit edilmiş olup, ödenen tutarın zimmet çıkarılarak birik hesabına gelir kaydedilmesinin sağlanması. </w:t>
      </w:r>
    </w:p>
    <w:p w:rsidR="009F323E" w:rsidRDefault="009F323E" w:rsidP="00DA0D94">
      <w:pPr>
        <w:pBdr>
          <w:left w:val="none" w:sz="0" w:space="2" w:color="000000"/>
        </w:pBdr>
        <w:jc w:val="both"/>
        <w:rPr>
          <w:rFonts w:ascii="Times New Roman" w:hAnsi="Times New Roman"/>
        </w:rPr>
      </w:pPr>
      <w:r>
        <w:rPr>
          <w:rFonts w:ascii="Times New Roman" w:hAnsi="Times New Roman"/>
        </w:rPr>
        <w:t>8-Maaş ve huzur hakkı ödemelerinde gelir vergisi, damga vergisi ve SGK kesintilerin yapılmadığından 360-361-362 hesapların çalıştırılmadığı tespit edilmiştir.</w:t>
      </w:r>
    </w:p>
    <w:p w:rsidR="00DA0D94" w:rsidRDefault="00DA0D94" w:rsidP="00DA0D94">
      <w:pPr>
        <w:pBdr>
          <w:left w:val="none" w:sz="0" w:space="2" w:color="000000"/>
        </w:pBdr>
        <w:jc w:val="both"/>
        <w:rPr>
          <w:rFonts w:ascii="Times New Roman" w:hAnsi="Times New Roman"/>
        </w:rPr>
      </w:pPr>
      <w:r>
        <w:rPr>
          <w:rFonts w:ascii="Times New Roman" w:hAnsi="Times New Roman"/>
        </w:rPr>
        <w:t xml:space="preserve">9-04.03.2016 tarih ve 24 nolu yevmiye ile Muhasebe yetkilisi Nafiz DEMİRKIRAN’ a ödenen yolluk ödemesinde görev günü 01-05 Mart 2016 tarihleri arasında olmasına rağmen ödemenin peşin yapıldığı tespit olup, </w:t>
      </w:r>
      <w:r w:rsidR="00935FC2">
        <w:rPr>
          <w:rFonts w:ascii="Times New Roman" w:hAnsi="Times New Roman"/>
        </w:rPr>
        <w:t>ö</w:t>
      </w:r>
      <w:r w:rsidR="006C7227">
        <w:rPr>
          <w:rFonts w:ascii="Times New Roman" w:hAnsi="Times New Roman"/>
        </w:rPr>
        <w:t>den</w:t>
      </w:r>
      <w:r>
        <w:rPr>
          <w:rFonts w:ascii="Times New Roman" w:hAnsi="Times New Roman"/>
        </w:rPr>
        <w:t xml:space="preserve">mesi gereken rakamın 170,90 TL olması gerekirken 250 TL’ ödenerek, 79,10 TL fazla ödendiği, konaklama gideri 102,54 TL olası gerekirken </w:t>
      </w:r>
      <w:r w:rsidR="00935FC2">
        <w:rPr>
          <w:rFonts w:ascii="Times New Roman" w:hAnsi="Times New Roman"/>
        </w:rPr>
        <w:t>140, 00</w:t>
      </w:r>
      <w:r>
        <w:rPr>
          <w:rFonts w:ascii="Times New Roman" w:hAnsi="Times New Roman"/>
        </w:rPr>
        <w:t xml:space="preserve"> TL ödendiği, aradaki farkın 37,46 TL olduğu, toplam 116.56 fazla ödenen miktarın zimmet çıkarılarak birlik hesabına gelir kaydedilmesinin sağlanması.  </w:t>
      </w:r>
    </w:p>
    <w:p w:rsidR="001544C3" w:rsidRPr="00DA0237" w:rsidRDefault="00DA0D94" w:rsidP="001E52B3">
      <w:pPr>
        <w:pBdr>
          <w:left w:val="none" w:sz="0" w:space="2" w:color="000000"/>
        </w:pBdr>
        <w:jc w:val="both"/>
        <w:rPr>
          <w:rFonts w:ascii="Times New Roman" w:hAnsi="Times New Roman"/>
        </w:rPr>
      </w:pPr>
      <w:r>
        <w:rPr>
          <w:rFonts w:ascii="Times New Roman" w:hAnsi="Times New Roman"/>
        </w:rPr>
        <w:t xml:space="preserve">10-Tahsilatların toptan bir fiş kesilerek yapıldığı, fakat kasa hesabının çalıştırılmadığı, </w:t>
      </w:r>
      <w:r w:rsidR="00C67C0C">
        <w:rPr>
          <w:rFonts w:ascii="Times New Roman" w:hAnsi="Times New Roman"/>
        </w:rPr>
        <w:t>paranın birliğin banka hesabına yatırıldığı görülmüş olup, tahsilatların kasa hesabı çalıştırılarak her ödeme yapan kişiye makbuz kesilmesinin sağlanması.</w:t>
      </w:r>
    </w:p>
    <w:p w:rsidR="001544C3" w:rsidRPr="001E52B3" w:rsidRDefault="001544C3" w:rsidP="00FE4176">
      <w:pPr>
        <w:pStyle w:val="Balk1"/>
        <w:numPr>
          <w:ilvl w:val="0"/>
          <w:numId w:val="48"/>
        </w:numPr>
        <w:pBdr>
          <w:top w:val="none" w:sz="0" w:space="0" w:color="auto"/>
          <w:left w:val="none" w:sz="0" w:space="0" w:color="auto"/>
          <w:bottom w:val="none" w:sz="0" w:space="0" w:color="auto"/>
          <w:right w:val="none" w:sz="0" w:space="0" w:color="auto"/>
        </w:pBdr>
        <w:spacing w:line="256" w:lineRule="auto"/>
        <w:rPr>
          <w:rFonts w:ascii="Times New Roman" w:hAnsi="Times New Roman"/>
        </w:rPr>
      </w:pPr>
      <w:bookmarkStart w:id="42" w:name="_Toc449918228"/>
      <w:bookmarkStart w:id="43" w:name="_Toc435834620"/>
      <w:bookmarkStart w:id="44" w:name="_Toc420614742"/>
      <w:r w:rsidRPr="001E52B3">
        <w:rPr>
          <w:rFonts w:ascii="Times New Roman" w:hAnsi="Times New Roman" w:cs="Times New Roman"/>
          <w:sz w:val="24"/>
          <w:szCs w:val="24"/>
        </w:rPr>
        <w:t>DEĞERLENDİRME</w:t>
      </w:r>
      <w:bookmarkEnd w:id="42"/>
      <w:bookmarkEnd w:id="43"/>
      <w:bookmarkEnd w:id="44"/>
      <w:r w:rsidRPr="001E52B3">
        <w:rPr>
          <w:rFonts w:ascii="Times New Roman" w:hAnsi="Times New Roman" w:cs="Times New Roman"/>
          <w:sz w:val="24"/>
          <w:szCs w:val="24"/>
        </w:rPr>
        <w:t xml:space="preserve"> SONUÇ VE ÖNERİLER</w:t>
      </w:r>
    </w:p>
    <w:p w:rsidR="00DA0D94" w:rsidRDefault="00DA0D94" w:rsidP="00DA0D94">
      <w:pPr>
        <w:spacing w:after="120" w:line="240" w:lineRule="auto"/>
        <w:jc w:val="both"/>
        <w:rPr>
          <w:rFonts w:ascii="Times New Roman" w:hAnsi="Times New Roman"/>
          <w:szCs w:val="24"/>
        </w:rPr>
      </w:pPr>
      <w:r>
        <w:rPr>
          <w:rFonts w:ascii="Times New Roman" w:hAnsi="Times New Roman"/>
          <w:szCs w:val="24"/>
        </w:rPr>
        <w:t xml:space="preserve">1-Yönetim Dönemi Kesin Hesabının defter ve cetvellerinin imzalı ve tam olmasının sağlanması. </w:t>
      </w:r>
    </w:p>
    <w:p w:rsidR="001544C3" w:rsidRDefault="00DA0D94" w:rsidP="006C7227">
      <w:pPr>
        <w:spacing w:after="120" w:line="240" w:lineRule="auto"/>
        <w:jc w:val="both"/>
        <w:rPr>
          <w:rFonts w:ascii="Times New Roman" w:hAnsi="Times New Roman"/>
          <w:szCs w:val="24"/>
        </w:rPr>
      </w:pPr>
      <w:r>
        <w:rPr>
          <w:rFonts w:ascii="Times New Roman" w:hAnsi="Times New Roman"/>
          <w:color w:val="000000" w:themeColor="text1"/>
          <w:szCs w:val="24"/>
        </w:rPr>
        <w:t xml:space="preserve">2- Ödeme evraklarında Harcama Belgeleri Yönetmeliğinde belirtilen evrakların eksiksiz olarak hazırlanarak, eksikliğe mahal verilmemesi ve evraklarda eksik imza olmamasına azami dikkat </w:t>
      </w:r>
      <w:r w:rsidR="005B1552">
        <w:rPr>
          <w:rFonts w:ascii="Times New Roman" w:hAnsi="Times New Roman"/>
          <w:color w:val="000000" w:themeColor="text1"/>
          <w:szCs w:val="24"/>
        </w:rPr>
        <w:t>edilmesi.</w:t>
      </w:r>
      <w:r w:rsidR="005B1552">
        <w:rPr>
          <w:rFonts w:ascii="Times New Roman" w:hAnsi="Times New Roman"/>
          <w:szCs w:val="24"/>
        </w:rPr>
        <w:t xml:space="preserve"> Gerektiği</w:t>
      </w:r>
      <w:r w:rsidR="001544C3">
        <w:rPr>
          <w:rFonts w:ascii="Times New Roman" w:hAnsi="Times New Roman"/>
          <w:szCs w:val="24"/>
        </w:rPr>
        <w:t xml:space="preserve"> sonucuna varılmıştır.</w:t>
      </w:r>
      <w:r w:rsidR="001E52B3">
        <w:rPr>
          <w:rFonts w:ascii="Times New Roman" w:hAnsi="Times New Roman"/>
          <w:szCs w:val="24"/>
        </w:rPr>
        <w:t>01.10.2017</w:t>
      </w:r>
    </w:p>
    <w:p w:rsidR="0073783B" w:rsidRDefault="001544C3" w:rsidP="0073783B">
      <w:pPr>
        <w:spacing w:after="120" w:line="240" w:lineRule="auto"/>
        <w:ind w:firstLine="1418"/>
        <w:jc w:val="both"/>
        <w:rPr>
          <w:rFonts w:ascii="Times New Roman" w:hAnsi="Times New Roman"/>
          <w:szCs w:val="24"/>
        </w:rPr>
      </w:pPr>
      <w:r>
        <w:rPr>
          <w:rFonts w:ascii="Times New Roman" w:hAnsi="Times New Roman"/>
          <w:szCs w:val="24"/>
        </w:rPr>
        <w:tab/>
      </w:r>
      <w:r>
        <w:rPr>
          <w:rFonts w:ascii="Times New Roman" w:hAnsi="Times New Roman"/>
          <w:szCs w:val="24"/>
        </w:rPr>
        <w:tab/>
      </w:r>
    </w:p>
    <w:p w:rsidR="0073783B" w:rsidRDefault="0073783B" w:rsidP="0073783B">
      <w:pPr>
        <w:spacing w:after="120" w:line="240" w:lineRule="auto"/>
        <w:ind w:firstLine="1418"/>
        <w:jc w:val="both"/>
        <w:rPr>
          <w:rFonts w:ascii="Times New Roman" w:hAnsi="Times New Roman"/>
          <w:szCs w:val="24"/>
        </w:rPr>
      </w:pPr>
    </w:p>
    <w:p w:rsidR="0073783B" w:rsidRDefault="0073783B" w:rsidP="0073783B">
      <w:pPr>
        <w:spacing w:after="120" w:line="240" w:lineRule="auto"/>
        <w:jc w:val="both"/>
        <w:rPr>
          <w:rFonts w:ascii="Times New Roman" w:hAnsi="Times New Roman"/>
          <w:szCs w:val="24"/>
        </w:rPr>
      </w:pPr>
      <w:r>
        <w:rPr>
          <w:noProof/>
          <w:lang w:eastAsia="tr-TR"/>
        </w:rPr>
        <w:lastRenderedPageBreak/>
        <w:drawing>
          <wp:inline distT="0" distB="0" distL="0" distR="0" wp14:anchorId="6197A49A" wp14:editId="6D8C123D">
            <wp:extent cx="5939790" cy="8401685"/>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8401685"/>
                    </a:xfrm>
                    <a:prstGeom prst="rect">
                      <a:avLst/>
                    </a:prstGeom>
                  </pic:spPr>
                </pic:pic>
              </a:graphicData>
            </a:graphic>
          </wp:inline>
        </w:drawing>
      </w:r>
      <w:bookmarkStart w:id="45" w:name="_GoBack"/>
      <w:bookmarkEnd w:id="45"/>
    </w:p>
    <w:p w:rsidR="0073783B" w:rsidRDefault="0073783B" w:rsidP="0073783B">
      <w:pPr>
        <w:spacing w:after="120" w:line="240" w:lineRule="auto"/>
        <w:ind w:firstLine="1418"/>
        <w:jc w:val="both"/>
        <w:rPr>
          <w:rFonts w:ascii="Times New Roman" w:hAnsi="Times New Roman"/>
          <w:szCs w:val="24"/>
        </w:rPr>
      </w:pPr>
    </w:p>
    <w:p w:rsidR="001544C3" w:rsidRPr="00D448B5" w:rsidRDefault="001544C3" w:rsidP="0073783B">
      <w:pPr>
        <w:spacing w:after="120" w:line="240" w:lineRule="auto"/>
        <w:ind w:firstLine="1418"/>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p>
    <w:sectPr w:rsidR="001544C3" w:rsidRPr="00D448B5" w:rsidSect="001E52B3">
      <w:headerReference w:type="default" r:id="rId12"/>
      <w:footerReference w:type="default" r:id="rId13"/>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338" w:rsidRDefault="00A41338" w:rsidP="00D36787">
      <w:pPr>
        <w:spacing w:after="0" w:line="240" w:lineRule="auto"/>
      </w:pPr>
      <w:r>
        <w:separator/>
      </w:r>
    </w:p>
  </w:endnote>
  <w:endnote w:type="continuationSeparator" w:id="0">
    <w:p w:rsidR="00A41338" w:rsidRDefault="00A41338"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706" w:rsidRPr="00732F0F" w:rsidRDefault="00083706" w:rsidP="00732F0F">
    <w:pPr>
      <w:pStyle w:val="AltBilgi"/>
      <w:jc w:val="center"/>
      <w:rPr>
        <w:rFonts w:ascii="Times New Roman" w:hAnsi="Times New Roman"/>
      </w:rPr>
    </w:pPr>
  </w:p>
  <w:p w:rsidR="00083706" w:rsidRDefault="0008370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706" w:rsidRPr="00FE3456" w:rsidRDefault="00083706" w:rsidP="00732F0F">
    <w:pPr>
      <w:pStyle w:val="AltBilgi"/>
      <w:jc w:val="center"/>
      <w:rPr>
        <w:i/>
      </w:rPr>
    </w:pPr>
  </w:p>
  <w:p w:rsidR="00083706" w:rsidRDefault="00083706">
    <w:pPr>
      <w:pStyle w:val="AltBilgi"/>
    </w:pPr>
  </w:p>
  <w:p w:rsidR="00083706" w:rsidRDefault="0008370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083706" w:rsidRPr="00732F0F" w:rsidRDefault="00083706"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73783B">
          <w:rPr>
            <w:rFonts w:ascii="Times New Roman" w:hAnsi="Times New Roman"/>
            <w:noProof/>
          </w:rPr>
          <w:t>14</w:t>
        </w:r>
        <w:r w:rsidRPr="00732F0F">
          <w:rPr>
            <w:rFonts w:ascii="Times New Roman" w:hAnsi="Times New Roman"/>
          </w:rPr>
          <w:fldChar w:fldCharType="end"/>
        </w:r>
      </w:p>
    </w:sdtContent>
  </w:sdt>
  <w:p w:rsidR="00083706" w:rsidRDefault="0008370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338" w:rsidRDefault="00A41338" w:rsidP="00D36787">
      <w:pPr>
        <w:spacing w:after="0" w:line="240" w:lineRule="auto"/>
      </w:pPr>
      <w:r>
        <w:separator/>
      </w:r>
    </w:p>
  </w:footnote>
  <w:footnote w:type="continuationSeparator" w:id="0">
    <w:p w:rsidR="00A41338" w:rsidRDefault="00A41338"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706" w:rsidRPr="00426765" w:rsidRDefault="00083706" w:rsidP="0042676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512"/>
    <w:multiLevelType w:val="multilevel"/>
    <w:tmpl w:val="D01A0620"/>
    <w:lvl w:ilvl="0">
      <w:start w:val="3"/>
      <w:numFmt w:val="decimal"/>
      <w:lvlText w:val="%1."/>
      <w:lvlJc w:val="left"/>
      <w:pPr>
        <w:ind w:left="900" w:hanging="900"/>
      </w:pPr>
      <w:rPr>
        <w:rFonts w:hint="default"/>
      </w:rPr>
    </w:lvl>
    <w:lvl w:ilvl="1">
      <w:start w:val="1"/>
      <w:numFmt w:val="decimal"/>
      <w:lvlText w:val="%1.%2."/>
      <w:lvlJc w:val="left"/>
      <w:pPr>
        <w:ind w:left="1077" w:hanging="900"/>
      </w:pPr>
      <w:rPr>
        <w:rFonts w:hint="default"/>
      </w:rPr>
    </w:lvl>
    <w:lvl w:ilvl="2">
      <w:start w:val="1"/>
      <w:numFmt w:val="decimal"/>
      <w:lvlText w:val="%1.%2.%3."/>
      <w:lvlJc w:val="left"/>
      <w:pPr>
        <w:ind w:left="1254" w:hanging="900"/>
      </w:pPr>
      <w:rPr>
        <w:rFonts w:hint="default"/>
      </w:rPr>
    </w:lvl>
    <w:lvl w:ilvl="3">
      <w:start w:val="2"/>
      <w:numFmt w:val="decimal"/>
      <w:lvlText w:val="%1.%2.%3.%4."/>
      <w:lvlJc w:val="left"/>
      <w:pPr>
        <w:ind w:left="1431" w:hanging="90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E874C7"/>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D64B67"/>
    <w:multiLevelType w:val="hybridMultilevel"/>
    <w:tmpl w:val="F3F80D22"/>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6" w15:restartNumberingAfterBreak="0">
    <w:nsid w:val="17141AFB"/>
    <w:multiLevelType w:val="hybridMultilevel"/>
    <w:tmpl w:val="6E44A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7E706F"/>
    <w:multiLevelType w:val="hybridMultilevel"/>
    <w:tmpl w:val="2512A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2349F6"/>
    <w:multiLevelType w:val="hybridMultilevel"/>
    <w:tmpl w:val="F736622E"/>
    <w:lvl w:ilvl="0" w:tplc="1C58E15A">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463F4D"/>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26F37BF2"/>
    <w:multiLevelType w:val="hybridMultilevel"/>
    <w:tmpl w:val="9CF028D2"/>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3" w15:restartNumberingAfterBreak="0">
    <w:nsid w:val="29253092"/>
    <w:multiLevelType w:val="multilevel"/>
    <w:tmpl w:val="8F16B914"/>
    <w:lvl w:ilvl="0">
      <w:start w:val="3"/>
      <w:numFmt w:val="decimal"/>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1"/>
      <w:numFmt w:val="decimal"/>
      <w:isLgl/>
      <w:lvlText w:val="%1.%2.%3."/>
      <w:lvlJc w:val="left"/>
      <w:pPr>
        <w:ind w:left="131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4"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9C7CFC"/>
    <w:multiLevelType w:val="hybridMultilevel"/>
    <w:tmpl w:val="373C647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6"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6D59A5"/>
    <w:multiLevelType w:val="hybridMultilevel"/>
    <w:tmpl w:val="CB285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E95CE0"/>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37591E0C"/>
    <w:multiLevelType w:val="hybridMultilevel"/>
    <w:tmpl w:val="D53E2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63F2828"/>
    <w:multiLevelType w:val="hybridMultilevel"/>
    <w:tmpl w:val="633C7A8C"/>
    <w:lvl w:ilvl="0" w:tplc="506C9428">
      <w:start w:val="2013"/>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9E93EAE"/>
    <w:multiLevelType w:val="hybridMultilevel"/>
    <w:tmpl w:val="92E01D62"/>
    <w:lvl w:ilvl="0" w:tplc="041F000B">
      <w:start w:val="1"/>
      <w:numFmt w:val="bullet"/>
      <w:lvlText w:val=""/>
      <w:lvlJc w:val="left"/>
      <w:pPr>
        <w:ind w:left="1430" w:hanging="360"/>
      </w:pPr>
      <w:rPr>
        <w:rFonts w:ascii="Wingdings" w:hAnsi="Wingdings"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26" w15:restartNumberingAfterBreak="0">
    <w:nsid w:val="4AB715E6"/>
    <w:multiLevelType w:val="hybridMultilevel"/>
    <w:tmpl w:val="A922154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7" w15:restartNumberingAfterBreak="0">
    <w:nsid w:val="53C03864"/>
    <w:multiLevelType w:val="hybridMultilevel"/>
    <w:tmpl w:val="3494A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83B251B"/>
    <w:multiLevelType w:val="hybridMultilevel"/>
    <w:tmpl w:val="747A1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92F1F32"/>
    <w:multiLevelType w:val="hybridMultilevel"/>
    <w:tmpl w:val="901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F35A37"/>
    <w:multiLevelType w:val="hybridMultilevel"/>
    <w:tmpl w:val="52B087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C7C4985"/>
    <w:multiLevelType w:val="hybridMultilevel"/>
    <w:tmpl w:val="7E6EC4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15:restartNumberingAfterBreak="0">
    <w:nsid w:val="5FB43C0C"/>
    <w:multiLevelType w:val="hybridMultilevel"/>
    <w:tmpl w:val="39027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C37B0C"/>
    <w:multiLevelType w:val="hybridMultilevel"/>
    <w:tmpl w:val="DFC41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03768C1"/>
    <w:multiLevelType w:val="hybridMultilevel"/>
    <w:tmpl w:val="59DCCD20"/>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7" w15:restartNumberingAfterBreak="0">
    <w:nsid w:val="608E7993"/>
    <w:multiLevelType w:val="hybridMultilevel"/>
    <w:tmpl w:val="808AD11A"/>
    <w:lvl w:ilvl="0" w:tplc="041F000F">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9A412F5"/>
    <w:multiLevelType w:val="hybridMultilevel"/>
    <w:tmpl w:val="D728930A"/>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9" w15:restartNumberingAfterBreak="0">
    <w:nsid w:val="6BFC62FE"/>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D8546CF"/>
    <w:multiLevelType w:val="hybridMultilevel"/>
    <w:tmpl w:val="4C7CA84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1" w15:restartNumberingAfterBreak="0">
    <w:nsid w:val="6F5D0C00"/>
    <w:multiLevelType w:val="hybridMultilevel"/>
    <w:tmpl w:val="0E52A08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2" w15:restartNumberingAfterBreak="0">
    <w:nsid w:val="73A96649"/>
    <w:multiLevelType w:val="hybridMultilevel"/>
    <w:tmpl w:val="7B1EC3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3"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6294D83"/>
    <w:multiLevelType w:val="hybridMultilevel"/>
    <w:tmpl w:val="D81A0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8B74AD4"/>
    <w:multiLevelType w:val="hybridMultilevel"/>
    <w:tmpl w:val="CFEC41B0"/>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46" w15:restartNumberingAfterBreak="0">
    <w:nsid w:val="7A0E35C8"/>
    <w:multiLevelType w:val="hybridMultilevel"/>
    <w:tmpl w:val="E02237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6"/>
  </w:num>
  <w:num w:numId="2">
    <w:abstractNumId w:val="38"/>
  </w:num>
  <w:num w:numId="3">
    <w:abstractNumId w:val="12"/>
  </w:num>
  <w:num w:numId="4">
    <w:abstractNumId w:val="41"/>
  </w:num>
  <w:num w:numId="5">
    <w:abstractNumId w:val="26"/>
  </w:num>
  <w:num w:numId="6">
    <w:abstractNumId w:val="39"/>
  </w:num>
  <w:num w:numId="7">
    <w:abstractNumId w:val="18"/>
  </w:num>
  <w:num w:numId="8">
    <w:abstractNumId w:val="3"/>
  </w:num>
  <w:num w:numId="9">
    <w:abstractNumId w:val="24"/>
  </w:num>
  <w:num w:numId="10">
    <w:abstractNumId w:val="9"/>
  </w:num>
  <w:num w:numId="11">
    <w:abstractNumId w:val="31"/>
  </w:num>
  <w:num w:numId="12">
    <w:abstractNumId w:val="1"/>
  </w:num>
  <w:num w:numId="13">
    <w:abstractNumId w:val="13"/>
  </w:num>
  <w:num w:numId="14">
    <w:abstractNumId w:val="35"/>
  </w:num>
  <w:num w:numId="15">
    <w:abstractNumId w:val="37"/>
  </w:num>
  <w:num w:numId="16">
    <w:abstractNumId w:val="7"/>
  </w:num>
  <w:num w:numId="17">
    <w:abstractNumId w:val="0"/>
  </w:num>
  <w:num w:numId="18">
    <w:abstractNumId w:val="15"/>
  </w:num>
  <w:num w:numId="19">
    <w:abstractNumId w:val="5"/>
  </w:num>
  <w:num w:numId="20">
    <w:abstractNumId w:val="44"/>
  </w:num>
  <w:num w:numId="21">
    <w:abstractNumId w:val="32"/>
  </w:num>
  <w:num w:numId="22">
    <w:abstractNumId w:val="40"/>
  </w:num>
  <w:num w:numId="23">
    <w:abstractNumId w:val="8"/>
  </w:num>
  <w:num w:numId="24">
    <w:abstractNumId w:val="11"/>
  </w:num>
  <w:num w:numId="25">
    <w:abstractNumId w:val="28"/>
  </w:num>
  <w:num w:numId="26">
    <w:abstractNumId w:val="14"/>
  </w:num>
  <w:num w:numId="27">
    <w:abstractNumId w:val="42"/>
  </w:num>
  <w:num w:numId="28">
    <w:abstractNumId w:val="17"/>
  </w:num>
  <w:num w:numId="29">
    <w:abstractNumId w:val="16"/>
  </w:num>
  <w:num w:numId="30">
    <w:abstractNumId w:val="29"/>
  </w:num>
  <w:num w:numId="31">
    <w:abstractNumId w:val="34"/>
  </w:num>
  <w:num w:numId="32">
    <w:abstractNumId w:val="45"/>
  </w:num>
  <w:num w:numId="33">
    <w:abstractNumId w:val="6"/>
  </w:num>
  <w:num w:numId="34">
    <w:abstractNumId w:val="27"/>
  </w:num>
  <w:num w:numId="35">
    <w:abstractNumId w:val="30"/>
  </w:num>
  <w:num w:numId="36">
    <w:abstractNumId w:val="25"/>
  </w:num>
  <w:num w:numId="37">
    <w:abstractNumId w:val="33"/>
  </w:num>
  <w:num w:numId="38">
    <w:abstractNumId w:val="46"/>
  </w:num>
  <w:num w:numId="39">
    <w:abstractNumId w:val="19"/>
  </w:num>
  <w:num w:numId="40">
    <w:abstractNumId w:val="22"/>
  </w:num>
  <w:num w:numId="41">
    <w:abstractNumId w:val="21"/>
  </w:num>
  <w:num w:numId="42">
    <w:abstractNumId w:val="43"/>
  </w:num>
  <w:num w:numId="43">
    <w:abstractNumId w:val="10"/>
  </w:num>
  <w:num w:numId="44">
    <w:abstractNumId w:val="20"/>
  </w:num>
  <w:num w:numId="45">
    <w:abstractNumId w:val="2"/>
  </w:num>
  <w:num w:numId="46">
    <w:abstractNumId w:val="23"/>
  </w:num>
  <w:num w:numId="47">
    <w:abstractNumId w:val="4"/>
  </w:num>
  <w:num w:numId="4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25D"/>
    <w:rsid w:val="00000642"/>
    <w:rsid w:val="0000101A"/>
    <w:rsid w:val="000018E8"/>
    <w:rsid w:val="0000218D"/>
    <w:rsid w:val="0000482D"/>
    <w:rsid w:val="0000574B"/>
    <w:rsid w:val="00006FAC"/>
    <w:rsid w:val="000070CB"/>
    <w:rsid w:val="0001092A"/>
    <w:rsid w:val="0001181C"/>
    <w:rsid w:val="00013A29"/>
    <w:rsid w:val="00015CDE"/>
    <w:rsid w:val="00015FC7"/>
    <w:rsid w:val="00016B53"/>
    <w:rsid w:val="00016BC3"/>
    <w:rsid w:val="000171ED"/>
    <w:rsid w:val="000178C8"/>
    <w:rsid w:val="00017EBF"/>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30059"/>
    <w:rsid w:val="00030EFA"/>
    <w:rsid w:val="00030F7A"/>
    <w:rsid w:val="00030FC5"/>
    <w:rsid w:val="000320E1"/>
    <w:rsid w:val="000322F6"/>
    <w:rsid w:val="00032B92"/>
    <w:rsid w:val="00035FE4"/>
    <w:rsid w:val="00036F79"/>
    <w:rsid w:val="000378C8"/>
    <w:rsid w:val="00040E58"/>
    <w:rsid w:val="0004296F"/>
    <w:rsid w:val="00042E65"/>
    <w:rsid w:val="00043037"/>
    <w:rsid w:val="0004542B"/>
    <w:rsid w:val="00046BC6"/>
    <w:rsid w:val="000471B8"/>
    <w:rsid w:val="000473E5"/>
    <w:rsid w:val="00047538"/>
    <w:rsid w:val="00047C9D"/>
    <w:rsid w:val="00051519"/>
    <w:rsid w:val="00051BB5"/>
    <w:rsid w:val="00052568"/>
    <w:rsid w:val="000529FA"/>
    <w:rsid w:val="00052A3D"/>
    <w:rsid w:val="00054A12"/>
    <w:rsid w:val="0005510F"/>
    <w:rsid w:val="000566E3"/>
    <w:rsid w:val="00057A6A"/>
    <w:rsid w:val="00063AB1"/>
    <w:rsid w:val="00064DBB"/>
    <w:rsid w:val="00064E48"/>
    <w:rsid w:val="00065168"/>
    <w:rsid w:val="0006627A"/>
    <w:rsid w:val="0006762F"/>
    <w:rsid w:val="00067EED"/>
    <w:rsid w:val="00070E9F"/>
    <w:rsid w:val="0007192D"/>
    <w:rsid w:val="000725B1"/>
    <w:rsid w:val="000733D1"/>
    <w:rsid w:val="00073C72"/>
    <w:rsid w:val="00074041"/>
    <w:rsid w:val="00074E44"/>
    <w:rsid w:val="000753E6"/>
    <w:rsid w:val="00075BD2"/>
    <w:rsid w:val="0007629A"/>
    <w:rsid w:val="000769D2"/>
    <w:rsid w:val="00080338"/>
    <w:rsid w:val="000814D6"/>
    <w:rsid w:val="00081B53"/>
    <w:rsid w:val="00081CCB"/>
    <w:rsid w:val="00081FEF"/>
    <w:rsid w:val="00082264"/>
    <w:rsid w:val="00082859"/>
    <w:rsid w:val="00082E3B"/>
    <w:rsid w:val="00083706"/>
    <w:rsid w:val="00085B92"/>
    <w:rsid w:val="00085C1C"/>
    <w:rsid w:val="0009124B"/>
    <w:rsid w:val="00094580"/>
    <w:rsid w:val="00094DB5"/>
    <w:rsid w:val="00096616"/>
    <w:rsid w:val="00096874"/>
    <w:rsid w:val="0009750B"/>
    <w:rsid w:val="000A0E01"/>
    <w:rsid w:val="000A2B03"/>
    <w:rsid w:val="000A3F33"/>
    <w:rsid w:val="000A540C"/>
    <w:rsid w:val="000A5608"/>
    <w:rsid w:val="000A5968"/>
    <w:rsid w:val="000A6231"/>
    <w:rsid w:val="000A7239"/>
    <w:rsid w:val="000B1354"/>
    <w:rsid w:val="000B254A"/>
    <w:rsid w:val="000B2D2C"/>
    <w:rsid w:val="000B38B3"/>
    <w:rsid w:val="000B55C8"/>
    <w:rsid w:val="000B618F"/>
    <w:rsid w:val="000B7530"/>
    <w:rsid w:val="000B77B1"/>
    <w:rsid w:val="000C01EB"/>
    <w:rsid w:val="000C3950"/>
    <w:rsid w:val="000C4906"/>
    <w:rsid w:val="000C5702"/>
    <w:rsid w:val="000C5F93"/>
    <w:rsid w:val="000C60B8"/>
    <w:rsid w:val="000C70C0"/>
    <w:rsid w:val="000D0D87"/>
    <w:rsid w:val="000D0F1F"/>
    <w:rsid w:val="000D4110"/>
    <w:rsid w:val="000D49B5"/>
    <w:rsid w:val="000D515B"/>
    <w:rsid w:val="000D579D"/>
    <w:rsid w:val="000D65F1"/>
    <w:rsid w:val="000D6C06"/>
    <w:rsid w:val="000D7719"/>
    <w:rsid w:val="000D7FC9"/>
    <w:rsid w:val="000E1262"/>
    <w:rsid w:val="000E58CB"/>
    <w:rsid w:val="000E59A7"/>
    <w:rsid w:val="000E59E1"/>
    <w:rsid w:val="000E5FF5"/>
    <w:rsid w:val="000E6B1B"/>
    <w:rsid w:val="000F0E62"/>
    <w:rsid w:val="000F4573"/>
    <w:rsid w:val="000F4AC6"/>
    <w:rsid w:val="000F60F3"/>
    <w:rsid w:val="000F686E"/>
    <w:rsid w:val="000F6E5A"/>
    <w:rsid w:val="000F7DA8"/>
    <w:rsid w:val="00100225"/>
    <w:rsid w:val="00100807"/>
    <w:rsid w:val="0010083F"/>
    <w:rsid w:val="00100B5A"/>
    <w:rsid w:val="001034AE"/>
    <w:rsid w:val="00103837"/>
    <w:rsid w:val="001045EE"/>
    <w:rsid w:val="00107B28"/>
    <w:rsid w:val="0011083A"/>
    <w:rsid w:val="001111C8"/>
    <w:rsid w:val="00111498"/>
    <w:rsid w:val="00111A3B"/>
    <w:rsid w:val="00113CC0"/>
    <w:rsid w:val="0011432E"/>
    <w:rsid w:val="00114DC9"/>
    <w:rsid w:val="00115BC1"/>
    <w:rsid w:val="0011674B"/>
    <w:rsid w:val="001172A0"/>
    <w:rsid w:val="00117426"/>
    <w:rsid w:val="001217AB"/>
    <w:rsid w:val="00121FB7"/>
    <w:rsid w:val="001223C2"/>
    <w:rsid w:val="00123085"/>
    <w:rsid w:val="001257C2"/>
    <w:rsid w:val="00127BC8"/>
    <w:rsid w:val="00127F4E"/>
    <w:rsid w:val="00131A43"/>
    <w:rsid w:val="001346C1"/>
    <w:rsid w:val="00136493"/>
    <w:rsid w:val="00137000"/>
    <w:rsid w:val="0013758F"/>
    <w:rsid w:val="00141FCA"/>
    <w:rsid w:val="00142970"/>
    <w:rsid w:val="00142D26"/>
    <w:rsid w:val="001437F6"/>
    <w:rsid w:val="001441DA"/>
    <w:rsid w:val="00145DED"/>
    <w:rsid w:val="00150286"/>
    <w:rsid w:val="00150D80"/>
    <w:rsid w:val="00151514"/>
    <w:rsid w:val="00151582"/>
    <w:rsid w:val="001520F2"/>
    <w:rsid w:val="00154297"/>
    <w:rsid w:val="001543F1"/>
    <w:rsid w:val="001544C3"/>
    <w:rsid w:val="00154F0E"/>
    <w:rsid w:val="00155708"/>
    <w:rsid w:val="00155BA7"/>
    <w:rsid w:val="00157B0F"/>
    <w:rsid w:val="001603F3"/>
    <w:rsid w:val="0016048A"/>
    <w:rsid w:val="0016123D"/>
    <w:rsid w:val="00161C29"/>
    <w:rsid w:val="00162A84"/>
    <w:rsid w:val="0016307A"/>
    <w:rsid w:val="00163969"/>
    <w:rsid w:val="00163BBD"/>
    <w:rsid w:val="001650A1"/>
    <w:rsid w:val="001650FD"/>
    <w:rsid w:val="0016749F"/>
    <w:rsid w:val="001676D9"/>
    <w:rsid w:val="0017096C"/>
    <w:rsid w:val="0017477A"/>
    <w:rsid w:val="0017570B"/>
    <w:rsid w:val="001760E4"/>
    <w:rsid w:val="00176D17"/>
    <w:rsid w:val="00177486"/>
    <w:rsid w:val="00182234"/>
    <w:rsid w:val="00182C0C"/>
    <w:rsid w:val="00183017"/>
    <w:rsid w:val="00183607"/>
    <w:rsid w:val="00185D0F"/>
    <w:rsid w:val="00187921"/>
    <w:rsid w:val="0019029D"/>
    <w:rsid w:val="001907FD"/>
    <w:rsid w:val="00190966"/>
    <w:rsid w:val="00191984"/>
    <w:rsid w:val="00191D2F"/>
    <w:rsid w:val="001936F7"/>
    <w:rsid w:val="0019665C"/>
    <w:rsid w:val="001A1BB8"/>
    <w:rsid w:val="001A2DFE"/>
    <w:rsid w:val="001A38AD"/>
    <w:rsid w:val="001A3EEF"/>
    <w:rsid w:val="001A526F"/>
    <w:rsid w:val="001A630B"/>
    <w:rsid w:val="001A7BC9"/>
    <w:rsid w:val="001A7DFB"/>
    <w:rsid w:val="001B08CB"/>
    <w:rsid w:val="001B24EA"/>
    <w:rsid w:val="001B4545"/>
    <w:rsid w:val="001B60EF"/>
    <w:rsid w:val="001C07DC"/>
    <w:rsid w:val="001C1DA8"/>
    <w:rsid w:val="001C336E"/>
    <w:rsid w:val="001C4E0F"/>
    <w:rsid w:val="001C7C6F"/>
    <w:rsid w:val="001D0EF8"/>
    <w:rsid w:val="001D148F"/>
    <w:rsid w:val="001D3CFD"/>
    <w:rsid w:val="001D40F6"/>
    <w:rsid w:val="001D4CE5"/>
    <w:rsid w:val="001E0CC0"/>
    <w:rsid w:val="001E112B"/>
    <w:rsid w:val="001E11DE"/>
    <w:rsid w:val="001E1620"/>
    <w:rsid w:val="001E1BB9"/>
    <w:rsid w:val="001E492B"/>
    <w:rsid w:val="001E4962"/>
    <w:rsid w:val="001E52B3"/>
    <w:rsid w:val="001E770E"/>
    <w:rsid w:val="001F3E4D"/>
    <w:rsid w:val="001F44DC"/>
    <w:rsid w:val="001F4959"/>
    <w:rsid w:val="001F509A"/>
    <w:rsid w:val="001F62CE"/>
    <w:rsid w:val="001F6A8D"/>
    <w:rsid w:val="0020011B"/>
    <w:rsid w:val="002011C6"/>
    <w:rsid w:val="002034C4"/>
    <w:rsid w:val="002040A5"/>
    <w:rsid w:val="002046D3"/>
    <w:rsid w:val="002049D9"/>
    <w:rsid w:val="002053C9"/>
    <w:rsid w:val="0020617F"/>
    <w:rsid w:val="00206914"/>
    <w:rsid w:val="00207315"/>
    <w:rsid w:val="00211190"/>
    <w:rsid w:val="0021198B"/>
    <w:rsid w:val="00211C34"/>
    <w:rsid w:val="00211F35"/>
    <w:rsid w:val="0021369C"/>
    <w:rsid w:val="002136CA"/>
    <w:rsid w:val="002136DD"/>
    <w:rsid w:val="00214240"/>
    <w:rsid w:val="002177A5"/>
    <w:rsid w:val="002214C7"/>
    <w:rsid w:val="0022385B"/>
    <w:rsid w:val="00224017"/>
    <w:rsid w:val="002245B3"/>
    <w:rsid w:val="00224756"/>
    <w:rsid w:val="00225400"/>
    <w:rsid w:val="002257CB"/>
    <w:rsid w:val="00226AD9"/>
    <w:rsid w:val="00226E49"/>
    <w:rsid w:val="00227146"/>
    <w:rsid w:val="002276F0"/>
    <w:rsid w:val="0023001B"/>
    <w:rsid w:val="00230F68"/>
    <w:rsid w:val="00231385"/>
    <w:rsid w:val="00234542"/>
    <w:rsid w:val="00234E13"/>
    <w:rsid w:val="00234FC2"/>
    <w:rsid w:val="002367D7"/>
    <w:rsid w:val="00236B73"/>
    <w:rsid w:val="00237568"/>
    <w:rsid w:val="00242873"/>
    <w:rsid w:val="0024321A"/>
    <w:rsid w:val="002433D4"/>
    <w:rsid w:val="002439E9"/>
    <w:rsid w:val="00244B8F"/>
    <w:rsid w:val="00247B56"/>
    <w:rsid w:val="00251616"/>
    <w:rsid w:val="00252EBA"/>
    <w:rsid w:val="002551D3"/>
    <w:rsid w:val="002562A4"/>
    <w:rsid w:val="002564BE"/>
    <w:rsid w:val="00260DE8"/>
    <w:rsid w:val="002620B6"/>
    <w:rsid w:val="00262119"/>
    <w:rsid w:val="00264E10"/>
    <w:rsid w:val="002659F4"/>
    <w:rsid w:val="0026609D"/>
    <w:rsid w:val="00267EB4"/>
    <w:rsid w:val="002706D0"/>
    <w:rsid w:val="00270FC2"/>
    <w:rsid w:val="0027110B"/>
    <w:rsid w:val="002713D9"/>
    <w:rsid w:val="00272CFF"/>
    <w:rsid w:val="002741F6"/>
    <w:rsid w:val="00274A2D"/>
    <w:rsid w:val="00276B85"/>
    <w:rsid w:val="00280F46"/>
    <w:rsid w:val="00281206"/>
    <w:rsid w:val="0028169B"/>
    <w:rsid w:val="00282006"/>
    <w:rsid w:val="00282472"/>
    <w:rsid w:val="00282505"/>
    <w:rsid w:val="00282C47"/>
    <w:rsid w:val="00283717"/>
    <w:rsid w:val="00284789"/>
    <w:rsid w:val="00285383"/>
    <w:rsid w:val="0028579D"/>
    <w:rsid w:val="00285963"/>
    <w:rsid w:val="00285B73"/>
    <w:rsid w:val="0028680C"/>
    <w:rsid w:val="00286D6A"/>
    <w:rsid w:val="002906B6"/>
    <w:rsid w:val="00290C1A"/>
    <w:rsid w:val="00291409"/>
    <w:rsid w:val="00292258"/>
    <w:rsid w:val="002958DD"/>
    <w:rsid w:val="00295C05"/>
    <w:rsid w:val="00295C43"/>
    <w:rsid w:val="002961E9"/>
    <w:rsid w:val="00296BBD"/>
    <w:rsid w:val="002A029A"/>
    <w:rsid w:val="002A1842"/>
    <w:rsid w:val="002A4AD2"/>
    <w:rsid w:val="002B0B7D"/>
    <w:rsid w:val="002B0DC0"/>
    <w:rsid w:val="002B3AF5"/>
    <w:rsid w:val="002B571C"/>
    <w:rsid w:val="002C004F"/>
    <w:rsid w:val="002C2877"/>
    <w:rsid w:val="002C3091"/>
    <w:rsid w:val="002C3FE8"/>
    <w:rsid w:val="002C4121"/>
    <w:rsid w:val="002C5446"/>
    <w:rsid w:val="002C64B7"/>
    <w:rsid w:val="002C68B7"/>
    <w:rsid w:val="002C6FAB"/>
    <w:rsid w:val="002C7039"/>
    <w:rsid w:val="002C7525"/>
    <w:rsid w:val="002D1C4C"/>
    <w:rsid w:val="002D1E83"/>
    <w:rsid w:val="002D5130"/>
    <w:rsid w:val="002D6F81"/>
    <w:rsid w:val="002D736C"/>
    <w:rsid w:val="002D7DF0"/>
    <w:rsid w:val="002D7F40"/>
    <w:rsid w:val="002E0FE0"/>
    <w:rsid w:val="002E1808"/>
    <w:rsid w:val="002E3F04"/>
    <w:rsid w:val="002E4DC0"/>
    <w:rsid w:val="002E65A0"/>
    <w:rsid w:val="002E6FAE"/>
    <w:rsid w:val="002F0227"/>
    <w:rsid w:val="002F1580"/>
    <w:rsid w:val="002F2917"/>
    <w:rsid w:val="002F34A6"/>
    <w:rsid w:val="002F368C"/>
    <w:rsid w:val="002F45C7"/>
    <w:rsid w:val="002F6EA8"/>
    <w:rsid w:val="003000E1"/>
    <w:rsid w:val="00301088"/>
    <w:rsid w:val="0030113A"/>
    <w:rsid w:val="003015E5"/>
    <w:rsid w:val="0030311C"/>
    <w:rsid w:val="003033D4"/>
    <w:rsid w:val="00303B26"/>
    <w:rsid w:val="00303C82"/>
    <w:rsid w:val="00303EB9"/>
    <w:rsid w:val="00303EFF"/>
    <w:rsid w:val="00306C45"/>
    <w:rsid w:val="00310552"/>
    <w:rsid w:val="00312182"/>
    <w:rsid w:val="0031337D"/>
    <w:rsid w:val="003140E9"/>
    <w:rsid w:val="003152EE"/>
    <w:rsid w:val="00316928"/>
    <w:rsid w:val="0032366B"/>
    <w:rsid w:val="003238F6"/>
    <w:rsid w:val="00324126"/>
    <w:rsid w:val="00324697"/>
    <w:rsid w:val="003258CF"/>
    <w:rsid w:val="00326036"/>
    <w:rsid w:val="00326E6D"/>
    <w:rsid w:val="003273C8"/>
    <w:rsid w:val="00327F0F"/>
    <w:rsid w:val="0033016C"/>
    <w:rsid w:val="00331F9D"/>
    <w:rsid w:val="00333173"/>
    <w:rsid w:val="0033395B"/>
    <w:rsid w:val="00334265"/>
    <w:rsid w:val="003352FD"/>
    <w:rsid w:val="00335D26"/>
    <w:rsid w:val="00336CC0"/>
    <w:rsid w:val="00340239"/>
    <w:rsid w:val="00340A99"/>
    <w:rsid w:val="00341B68"/>
    <w:rsid w:val="00341E8F"/>
    <w:rsid w:val="0034421C"/>
    <w:rsid w:val="0034425F"/>
    <w:rsid w:val="00344529"/>
    <w:rsid w:val="003475CB"/>
    <w:rsid w:val="003478B8"/>
    <w:rsid w:val="00351289"/>
    <w:rsid w:val="0035225E"/>
    <w:rsid w:val="00352945"/>
    <w:rsid w:val="0035351A"/>
    <w:rsid w:val="0035402A"/>
    <w:rsid w:val="003543BF"/>
    <w:rsid w:val="003547BE"/>
    <w:rsid w:val="00354E0A"/>
    <w:rsid w:val="00355538"/>
    <w:rsid w:val="00355A91"/>
    <w:rsid w:val="00356284"/>
    <w:rsid w:val="00356760"/>
    <w:rsid w:val="003570AB"/>
    <w:rsid w:val="0035752A"/>
    <w:rsid w:val="003603A7"/>
    <w:rsid w:val="0036203F"/>
    <w:rsid w:val="003624AC"/>
    <w:rsid w:val="00362FEE"/>
    <w:rsid w:val="003679DD"/>
    <w:rsid w:val="00367DFC"/>
    <w:rsid w:val="00370723"/>
    <w:rsid w:val="00370B81"/>
    <w:rsid w:val="00371039"/>
    <w:rsid w:val="00372A18"/>
    <w:rsid w:val="00372D58"/>
    <w:rsid w:val="00373569"/>
    <w:rsid w:val="00374253"/>
    <w:rsid w:val="00374F98"/>
    <w:rsid w:val="003754A8"/>
    <w:rsid w:val="00375A72"/>
    <w:rsid w:val="00375E8A"/>
    <w:rsid w:val="00376B99"/>
    <w:rsid w:val="00376BB6"/>
    <w:rsid w:val="00377115"/>
    <w:rsid w:val="00377C17"/>
    <w:rsid w:val="003820C9"/>
    <w:rsid w:val="00384725"/>
    <w:rsid w:val="003867E9"/>
    <w:rsid w:val="00386A47"/>
    <w:rsid w:val="00386AE3"/>
    <w:rsid w:val="00390D8E"/>
    <w:rsid w:val="00390E61"/>
    <w:rsid w:val="0039327C"/>
    <w:rsid w:val="00393FFD"/>
    <w:rsid w:val="00394264"/>
    <w:rsid w:val="00394A78"/>
    <w:rsid w:val="00395A56"/>
    <w:rsid w:val="00395EA6"/>
    <w:rsid w:val="00396C1D"/>
    <w:rsid w:val="00397390"/>
    <w:rsid w:val="0039763F"/>
    <w:rsid w:val="003A07D0"/>
    <w:rsid w:val="003A0AB4"/>
    <w:rsid w:val="003A11A9"/>
    <w:rsid w:val="003A241C"/>
    <w:rsid w:val="003A3FB1"/>
    <w:rsid w:val="003B05DB"/>
    <w:rsid w:val="003B28AA"/>
    <w:rsid w:val="003B3807"/>
    <w:rsid w:val="003B3EB4"/>
    <w:rsid w:val="003B53F4"/>
    <w:rsid w:val="003B5562"/>
    <w:rsid w:val="003B6C84"/>
    <w:rsid w:val="003B7B7C"/>
    <w:rsid w:val="003C0791"/>
    <w:rsid w:val="003C0BA5"/>
    <w:rsid w:val="003C4C99"/>
    <w:rsid w:val="003C4F51"/>
    <w:rsid w:val="003C556E"/>
    <w:rsid w:val="003C62B6"/>
    <w:rsid w:val="003C723E"/>
    <w:rsid w:val="003D0049"/>
    <w:rsid w:val="003D17AE"/>
    <w:rsid w:val="003D1F42"/>
    <w:rsid w:val="003D283B"/>
    <w:rsid w:val="003D3F99"/>
    <w:rsid w:val="003D40B0"/>
    <w:rsid w:val="003D43E1"/>
    <w:rsid w:val="003D44E3"/>
    <w:rsid w:val="003D4CC7"/>
    <w:rsid w:val="003D55BE"/>
    <w:rsid w:val="003E13E5"/>
    <w:rsid w:val="003E42AC"/>
    <w:rsid w:val="003E450B"/>
    <w:rsid w:val="003F0DC5"/>
    <w:rsid w:val="003F303E"/>
    <w:rsid w:val="003F3687"/>
    <w:rsid w:val="003F44F6"/>
    <w:rsid w:val="003F450D"/>
    <w:rsid w:val="003F4515"/>
    <w:rsid w:val="003F4AF6"/>
    <w:rsid w:val="003F508F"/>
    <w:rsid w:val="003F5DA9"/>
    <w:rsid w:val="004018AB"/>
    <w:rsid w:val="004020EB"/>
    <w:rsid w:val="00402647"/>
    <w:rsid w:val="00402E20"/>
    <w:rsid w:val="004054FC"/>
    <w:rsid w:val="004055FA"/>
    <w:rsid w:val="00407B5F"/>
    <w:rsid w:val="00410E8E"/>
    <w:rsid w:val="004117C9"/>
    <w:rsid w:val="00412BF1"/>
    <w:rsid w:val="004132DC"/>
    <w:rsid w:val="004141B1"/>
    <w:rsid w:val="00414345"/>
    <w:rsid w:val="00414AFB"/>
    <w:rsid w:val="004151C9"/>
    <w:rsid w:val="00415F8B"/>
    <w:rsid w:val="00420DF9"/>
    <w:rsid w:val="00425074"/>
    <w:rsid w:val="0042510D"/>
    <w:rsid w:val="0042635E"/>
    <w:rsid w:val="00426765"/>
    <w:rsid w:val="00426FB3"/>
    <w:rsid w:val="00427FDC"/>
    <w:rsid w:val="004303C1"/>
    <w:rsid w:val="00430D44"/>
    <w:rsid w:val="004322C6"/>
    <w:rsid w:val="004334EF"/>
    <w:rsid w:val="00433B04"/>
    <w:rsid w:val="00434003"/>
    <w:rsid w:val="00434AE8"/>
    <w:rsid w:val="00436350"/>
    <w:rsid w:val="0043637B"/>
    <w:rsid w:val="0043676A"/>
    <w:rsid w:val="00437C93"/>
    <w:rsid w:val="00437CA1"/>
    <w:rsid w:val="00437DE0"/>
    <w:rsid w:val="004407C7"/>
    <w:rsid w:val="00445897"/>
    <w:rsid w:val="00447CC5"/>
    <w:rsid w:val="00452311"/>
    <w:rsid w:val="0045348F"/>
    <w:rsid w:val="0045412A"/>
    <w:rsid w:val="00455298"/>
    <w:rsid w:val="0045579A"/>
    <w:rsid w:val="004562B7"/>
    <w:rsid w:val="004563BC"/>
    <w:rsid w:val="00456807"/>
    <w:rsid w:val="00457460"/>
    <w:rsid w:val="00457492"/>
    <w:rsid w:val="004578DF"/>
    <w:rsid w:val="00462015"/>
    <w:rsid w:val="00464BBC"/>
    <w:rsid w:val="00465D65"/>
    <w:rsid w:val="004662D7"/>
    <w:rsid w:val="0046650C"/>
    <w:rsid w:val="004674D5"/>
    <w:rsid w:val="00467805"/>
    <w:rsid w:val="00470072"/>
    <w:rsid w:val="00470337"/>
    <w:rsid w:val="00471E59"/>
    <w:rsid w:val="00471F3F"/>
    <w:rsid w:val="00475473"/>
    <w:rsid w:val="004764B2"/>
    <w:rsid w:val="00476924"/>
    <w:rsid w:val="00476E23"/>
    <w:rsid w:val="00477F2A"/>
    <w:rsid w:val="00482C8C"/>
    <w:rsid w:val="00484BD9"/>
    <w:rsid w:val="00485A51"/>
    <w:rsid w:val="0048669A"/>
    <w:rsid w:val="0048691E"/>
    <w:rsid w:val="00486D4C"/>
    <w:rsid w:val="004871AA"/>
    <w:rsid w:val="004876A8"/>
    <w:rsid w:val="0048787D"/>
    <w:rsid w:val="00490482"/>
    <w:rsid w:val="004908C2"/>
    <w:rsid w:val="00491492"/>
    <w:rsid w:val="00492B33"/>
    <w:rsid w:val="00493D08"/>
    <w:rsid w:val="00493EE6"/>
    <w:rsid w:val="00494B72"/>
    <w:rsid w:val="00495A49"/>
    <w:rsid w:val="004964CC"/>
    <w:rsid w:val="00496E95"/>
    <w:rsid w:val="004A16AD"/>
    <w:rsid w:val="004A1FD9"/>
    <w:rsid w:val="004A27DE"/>
    <w:rsid w:val="004A2C3B"/>
    <w:rsid w:val="004A41B5"/>
    <w:rsid w:val="004A41E2"/>
    <w:rsid w:val="004A46F7"/>
    <w:rsid w:val="004A4893"/>
    <w:rsid w:val="004A4921"/>
    <w:rsid w:val="004A4CCD"/>
    <w:rsid w:val="004A7199"/>
    <w:rsid w:val="004A7AA4"/>
    <w:rsid w:val="004A7E55"/>
    <w:rsid w:val="004A7FC3"/>
    <w:rsid w:val="004B235F"/>
    <w:rsid w:val="004B3389"/>
    <w:rsid w:val="004B3C56"/>
    <w:rsid w:val="004B5942"/>
    <w:rsid w:val="004B7717"/>
    <w:rsid w:val="004C0C50"/>
    <w:rsid w:val="004C1067"/>
    <w:rsid w:val="004C1E08"/>
    <w:rsid w:val="004C43C9"/>
    <w:rsid w:val="004C4478"/>
    <w:rsid w:val="004C5996"/>
    <w:rsid w:val="004C629E"/>
    <w:rsid w:val="004C69C3"/>
    <w:rsid w:val="004C6CE9"/>
    <w:rsid w:val="004C710D"/>
    <w:rsid w:val="004D007E"/>
    <w:rsid w:val="004D0E95"/>
    <w:rsid w:val="004D13E5"/>
    <w:rsid w:val="004D14B8"/>
    <w:rsid w:val="004D1B30"/>
    <w:rsid w:val="004D27C0"/>
    <w:rsid w:val="004D5270"/>
    <w:rsid w:val="004D61D6"/>
    <w:rsid w:val="004D6531"/>
    <w:rsid w:val="004D735C"/>
    <w:rsid w:val="004D76B4"/>
    <w:rsid w:val="004E004E"/>
    <w:rsid w:val="004E06F8"/>
    <w:rsid w:val="004E1FC2"/>
    <w:rsid w:val="004E2B37"/>
    <w:rsid w:val="004E347F"/>
    <w:rsid w:val="004E3554"/>
    <w:rsid w:val="004E380A"/>
    <w:rsid w:val="004E3E39"/>
    <w:rsid w:val="004E49DE"/>
    <w:rsid w:val="004E5149"/>
    <w:rsid w:val="004E5311"/>
    <w:rsid w:val="004E683D"/>
    <w:rsid w:val="004E7FC4"/>
    <w:rsid w:val="004F0047"/>
    <w:rsid w:val="004F167C"/>
    <w:rsid w:val="004F3585"/>
    <w:rsid w:val="004F4C4C"/>
    <w:rsid w:val="004F5326"/>
    <w:rsid w:val="005005FF"/>
    <w:rsid w:val="005016AE"/>
    <w:rsid w:val="00502EDA"/>
    <w:rsid w:val="00503C74"/>
    <w:rsid w:val="00503F47"/>
    <w:rsid w:val="00503FA7"/>
    <w:rsid w:val="005059F4"/>
    <w:rsid w:val="00505C55"/>
    <w:rsid w:val="0050738A"/>
    <w:rsid w:val="005074D0"/>
    <w:rsid w:val="0051169A"/>
    <w:rsid w:val="00512127"/>
    <w:rsid w:val="0051359A"/>
    <w:rsid w:val="005164B2"/>
    <w:rsid w:val="00516630"/>
    <w:rsid w:val="00516C51"/>
    <w:rsid w:val="00522C14"/>
    <w:rsid w:val="005231F1"/>
    <w:rsid w:val="00524563"/>
    <w:rsid w:val="00526715"/>
    <w:rsid w:val="00527A35"/>
    <w:rsid w:val="00531F96"/>
    <w:rsid w:val="00532824"/>
    <w:rsid w:val="005354E1"/>
    <w:rsid w:val="005354EA"/>
    <w:rsid w:val="0053711D"/>
    <w:rsid w:val="00541441"/>
    <w:rsid w:val="00541648"/>
    <w:rsid w:val="0054188B"/>
    <w:rsid w:val="00541AB3"/>
    <w:rsid w:val="00542729"/>
    <w:rsid w:val="00544FDA"/>
    <w:rsid w:val="005452D8"/>
    <w:rsid w:val="00547E05"/>
    <w:rsid w:val="00550418"/>
    <w:rsid w:val="00550688"/>
    <w:rsid w:val="00550A33"/>
    <w:rsid w:val="00552210"/>
    <w:rsid w:val="00553AF0"/>
    <w:rsid w:val="00554EAF"/>
    <w:rsid w:val="00556846"/>
    <w:rsid w:val="00556961"/>
    <w:rsid w:val="00556A5B"/>
    <w:rsid w:val="0055795A"/>
    <w:rsid w:val="00560299"/>
    <w:rsid w:val="00560D7D"/>
    <w:rsid w:val="00560FC4"/>
    <w:rsid w:val="005613BF"/>
    <w:rsid w:val="00565177"/>
    <w:rsid w:val="00565A12"/>
    <w:rsid w:val="005713A1"/>
    <w:rsid w:val="0057374F"/>
    <w:rsid w:val="00575200"/>
    <w:rsid w:val="005754AF"/>
    <w:rsid w:val="0058133C"/>
    <w:rsid w:val="00582451"/>
    <w:rsid w:val="00583908"/>
    <w:rsid w:val="00585C1B"/>
    <w:rsid w:val="00591420"/>
    <w:rsid w:val="00592B84"/>
    <w:rsid w:val="00593D8A"/>
    <w:rsid w:val="00594184"/>
    <w:rsid w:val="0059433B"/>
    <w:rsid w:val="005944E6"/>
    <w:rsid w:val="005967BB"/>
    <w:rsid w:val="005976D8"/>
    <w:rsid w:val="005A1E90"/>
    <w:rsid w:val="005A2781"/>
    <w:rsid w:val="005A2C7E"/>
    <w:rsid w:val="005A36A5"/>
    <w:rsid w:val="005A385F"/>
    <w:rsid w:val="005A4A47"/>
    <w:rsid w:val="005A5D4E"/>
    <w:rsid w:val="005A7D0E"/>
    <w:rsid w:val="005A7D36"/>
    <w:rsid w:val="005B0980"/>
    <w:rsid w:val="005B1552"/>
    <w:rsid w:val="005B169F"/>
    <w:rsid w:val="005B2CFE"/>
    <w:rsid w:val="005B2F10"/>
    <w:rsid w:val="005B32FA"/>
    <w:rsid w:val="005B3674"/>
    <w:rsid w:val="005B379F"/>
    <w:rsid w:val="005B4A8B"/>
    <w:rsid w:val="005B4E82"/>
    <w:rsid w:val="005B61FA"/>
    <w:rsid w:val="005C03D4"/>
    <w:rsid w:val="005C0AD2"/>
    <w:rsid w:val="005C177E"/>
    <w:rsid w:val="005C1D43"/>
    <w:rsid w:val="005C32F9"/>
    <w:rsid w:val="005C437B"/>
    <w:rsid w:val="005C4E20"/>
    <w:rsid w:val="005C52E4"/>
    <w:rsid w:val="005C59B9"/>
    <w:rsid w:val="005D0488"/>
    <w:rsid w:val="005D0726"/>
    <w:rsid w:val="005D2FB4"/>
    <w:rsid w:val="005D3C70"/>
    <w:rsid w:val="005D4E66"/>
    <w:rsid w:val="005D5560"/>
    <w:rsid w:val="005D671A"/>
    <w:rsid w:val="005D6D34"/>
    <w:rsid w:val="005E0F47"/>
    <w:rsid w:val="005E34A3"/>
    <w:rsid w:val="005E475E"/>
    <w:rsid w:val="005E5777"/>
    <w:rsid w:val="005E702E"/>
    <w:rsid w:val="005E79F4"/>
    <w:rsid w:val="005E7DBD"/>
    <w:rsid w:val="005F085F"/>
    <w:rsid w:val="005F3CDF"/>
    <w:rsid w:val="005F77C5"/>
    <w:rsid w:val="005F78D2"/>
    <w:rsid w:val="005F7F2A"/>
    <w:rsid w:val="006035AC"/>
    <w:rsid w:val="0060403C"/>
    <w:rsid w:val="0060446C"/>
    <w:rsid w:val="006057F9"/>
    <w:rsid w:val="00606C79"/>
    <w:rsid w:val="00606F8B"/>
    <w:rsid w:val="006070FE"/>
    <w:rsid w:val="00607272"/>
    <w:rsid w:val="00610408"/>
    <w:rsid w:val="00610D19"/>
    <w:rsid w:val="006115A3"/>
    <w:rsid w:val="0061289D"/>
    <w:rsid w:val="0061489A"/>
    <w:rsid w:val="00614B10"/>
    <w:rsid w:val="006179D0"/>
    <w:rsid w:val="00617E5E"/>
    <w:rsid w:val="00622AE9"/>
    <w:rsid w:val="00624895"/>
    <w:rsid w:val="0062531A"/>
    <w:rsid w:val="006274B6"/>
    <w:rsid w:val="00630F63"/>
    <w:rsid w:val="00631288"/>
    <w:rsid w:val="006328A0"/>
    <w:rsid w:val="006336A5"/>
    <w:rsid w:val="006336F2"/>
    <w:rsid w:val="00634B46"/>
    <w:rsid w:val="00635155"/>
    <w:rsid w:val="00636289"/>
    <w:rsid w:val="00640D13"/>
    <w:rsid w:val="0064390E"/>
    <w:rsid w:val="00643E4A"/>
    <w:rsid w:val="00644FB7"/>
    <w:rsid w:val="006463F3"/>
    <w:rsid w:val="00647628"/>
    <w:rsid w:val="00652BDA"/>
    <w:rsid w:val="0065451E"/>
    <w:rsid w:val="006547B7"/>
    <w:rsid w:val="00655E7C"/>
    <w:rsid w:val="00660B38"/>
    <w:rsid w:val="006614BE"/>
    <w:rsid w:val="00662BC3"/>
    <w:rsid w:val="00663D8B"/>
    <w:rsid w:val="006642BF"/>
    <w:rsid w:val="006644AF"/>
    <w:rsid w:val="00664615"/>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80C91"/>
    <w:rsid w:val="0068111F"/>
    <w:rsid w:val="00683CB7"/>
    <w:rsid w:val="00684ADF"/>
    <w:rsid w:val="00685566"/>
    <w:rsid w:val="00685A96"/>
    <w:rsid w:val="006860F3"/>
    <w:rsid w:val="006876DA"/>
    <w:rsid w:val="006879FF"/>
    <w:rsid w:val="00687FA5"/>
    <w:rsid w:val="00691197"/>
    <w:rsid w:val="006919AF"/>
    <w:rsid w:val="00692BEB"/>
    <w:rsid w:val="00693A11"/>
    <w:rsid w:val="00696DD7"/>
    <w:rsid w:val="00697546"/>
    <w:rsid w:val="006976F8"/>
    <w:rsid w:val="00697863"/>
    <w:rsid w:val="006A0249"/>
    <w:rsid w:val="006A438F"/>
    <w:rsid w:val="006A46DB"/>
    <w:rsid w:val="006A49A5"/>
    <w:rsid w:val="006A4C0F"/>
    <w:rsid w:val="006A5177"/>
    <w:rsid w:val="006A52F7"/>
    <w:rsid w:val="006A7A3E"/>
    <w:rsid w:val="006A7CD0"/>
    <w:rsid w:val="006B0533"/>
    <w:rsid w:val="006B08DE"/>
    <w:rsid w:val="006B09BC"/>
    <w:rsid w:val="006B0EC9"/>
    <w:rsid w:val="006B1565"/>
    <w:rsid w:val="006B1CF8"/>
    <w:rsid w:val="006B382A"/>
    <w:rsid w:val="006B3BB5"/>
    <w:rsid w:val="006B51FB"/>
    <w:rsid w:val="006B573A"/>
    <w:rsid w:val="006B73DA"/>
    <w:rsid w:val="006B7720"/>
    <w:rsid w:val="006B783B"/>
    <w:rsid w:val="006C297C"/>
    <w:rsid w:val="006C34A1"/>
    <w:rsid w:val="006C6997"/>
    <w:rsid w:val="006C7227"/>
    <w:rsid w:val="006C76CA"/>
    <w:rsid w:val="006D045D"/>
    <w:rsid w:val="006D0D11"/>
    <w:rsid w:val="006D138F"/>
    <w:rsid w:val="006D3A03"/>
    <w:rsid w:val="006D4169"/>
    <w:rsid w:val="006D4F8A"/>
    <w:rsid w:val="006D67DC"/>
    <w:rsid w:val="006D6BF2"/>
    <w:rsid w:val="006D7AB9"/>
    <w:rsid w:val="006E055C"/>
    <w:rsid w:val="006E1A3B"/>
    <w:rsid w:val="006E2205"/>
    <w:rsid w:val="006E2355"/>
    <w:rsid w:val="006E326E"/>
    <w:rsid w:val="006E4DFA"/>
    <w:rsid w:val="006E5F9B"/>
    <w:rsid w:val="006E6017"/>
    <w:rsid w:val="006E6036"/>
    <w:rsid w:val="006E685D"/>
    <w:rsid w:val="006E787A"/>
    <w:rsid w:val="006E78B4"/>
    <w:rsid w:val="006F181E"/>
    <w:rsid w:val="006F25C9"/>
    <w:rsid w:val="006F39E9"/>
    <w:rsid w:val="006F4124"/>
    <w:rsid w:val="006F45BB"/>
    <w:rsid w:val="006F48CF"/>
    <w:rsid w:val="006F5284"/>
    <w:rsid w:val="006F5AC1"/>
    <w:rsid w:val="007011A9"/>
    <w:rsid w:val="00703E1B"/>
    <w:rsid w:val="00704E8F"/>
    <w:rsid w:val="00707527"/>
    <w:rsid w:val="0070777D"/>
    <w:rsid w:val="00710330"/>
    <w:rsid w:val="0071036F"/>
    <w:rsid w:val="007118F3"/>
    <w:rsid w:val="00713350"/>
    <w:rsid w:val="0071551C"/>
    <w:rsid w:val="0071576B"/>
    <w:rsid w:val="00715EE3"/>
    <w:rsid w:val="007201DE"/>
    <w:rsid w:val="00720245"/>
    <w:rsid w:val="00720D9D"/>
    <w:rsid w:val="00721083"/>
    <w:rsid w:val="007218A6"/>
    <w:rsid w:val="00721BD1"/>
    <w:rsid w:val="00721D45"/>
    <w:rsid w:val="00721DDE"/>
    <w:rsid w:val="0072203D"/>
    <w:rsid w:val="00722278"/>
    <w:rsid w:val="007242A7"/>
    <w:rsid w:val="007243BA"/>
    <w:rsid w:val="007249B0"/>
    <w:rsid w:val="0072593C"/>
    <w:rsid w:val="00725F4F"/>
    <w:rsid w:val="007277E4"/>
    <w:rsid w:val="00727D13"/>
    <w:rsid w:val="00731532"/>
    <w:rsid w:val="00732B57"/>
    <w:rsid w:val="00732F0F"/>
    <w:rsid w:val="00733247"/>
    <w:rsid w:val="00733FED"/>
    <w:rsid w:val="00734A1C"/>
    <w:rsid w:val="007366FD"/>
    <w:rsid w:val="0073783B"/>
    <w:rsid w:val="0074071D"/>
    <w:rsid w:val="00742B75"/>
    <w:rsid w:val="007440B4"/>
    <w:rsid w:val="0074471D"/>
    <w:rsid w:val="007451BF"/>
    <w:rsid w:val="00747C9E"/>
    <w:rsid w:val="00750E4A"/>
    <w:rsid w:val="00752B7F"/>
    <w:rsid w:val="00752C7F"/>
    <w:rsid w:val="00755F80"/>
    <w:rsid w:val="0075675F"/>
    <w:rsid w:val="0075779B"/>
    <w:rsid w:val="00761EAA"/>
    <w:rsid w:val="0076293B"/>
    <w:rsid w:val="00762D06"/>
    <w:rsid w:val="00763A79"/>
    <w:rsid w:val="00765832"/>
    <w:rsid w:val="0077002D"/>
    <w:rsid w:val="00771351"/>
    <w:rsid w:val="00771F3A"/>
    <w:rsid w:val="0077224D"/>
    <w:rsid w:val="00772567"/>
    <w:rsid w:val="00773765"/>
    <w:rsid w:val="00773B75"/>
    <w:rsid w:val="007741B3"/>
    <w:rsid w:val="00774AFF"/>
    <w:rsid w:val="00777B54"/>
    <w:rsid w:val="007809EA"/>
    <w:rsid w:val="00782AF1"/>
    <w:rsid w:val="00782B13"/>
    <w:rsid w:val="0078566C"/>
    <w:rsid w:val="00785E50"/>
    <w:rsid w:val="00786CC6"/>
    <w:rsid w:val="00787193"/>
    <w:rsid w:val="00787248"/>
    <w:rsid w:val="007901C6"/>
    <w:rsid w:val="00792255"/>
    <w:rsid w:val="007922A2"/>
    <w:rsid w:val="007941B0"/>
    <w:rsid w:val="00794CFA"/>
    <w:rsid w:val="00794F5B"/>
    <w:rsid w:val="0079551D"/>
    <w:rsid w:val="00796DDE"/>
    <w:rsid w:val="0079720D"/>
    <w:rsid w:val="0079779B"/>
    <w:rsid w:val="00797E9E"/>
    <w:rsid w:val="007A0902"/>
    <w:rsid w:val="007A3810"/>
    <w:rsid w:val="007A3AF4"/>
    <w:rsid w:val="007A41F9"/>
    <w:rsid w:val="007A522D"/>
    <w:rsid w:val="007A5D41"/>
    <w:rsid w:val="007A68EC"/>
    <w:rsid w:val="007A76F5"/>
    <w:rsid w:val="007A7E53"/>
    <w:rsid w:val="007B06DD"/>
    <w:rsid w:val="007B17CA"/>
    <w:rsid w:val="007B1CAB"/>
    <w:rsid w:val="007B367C"/>
    <w:rsid w:val="007B395B"/>
    <w:rsid w:val="007B4CD0"/>
    <w:rsid w:val="007B55D6"/>
    <w:rsid w:val="007C0211"/>
    <w:rsid w:val="007C16CA"/>
    <w:rsid w:val="007C3000"/>
    <w:rsid w:val="007C7ECD"/>
    <w:rsid w:val="007D0457"/>
    <w:rsid w:val="007D1384"/>
    <w:rsid w:val="007D318A"/>
    <w:rsid w:val="007D33AA"/>
    <w:rsid w:val="007D3E68"/>
    <w:rsid w:val="007D3F62"/>
    <w:rsid w:val="007D64EB"/>
    <w:rsid w:val="007D6A31"/>
    <w:rsid w:val="007D7F0E"/>
    <w:rsid w:val="007E00FB"/>
    <w:rsid w:val="007E1194"/>
    <w:rsid w:val="007E21F9"/>
    <w:rsid w:val="007E37A4"/>
    <w:rsid w:val="007E40B6"/>
    <w:rsid w:val="007E57EB"/>
    <w:rsid w:val="007E5A46"/>
    <w:rsid w:val="007E62CC"/>
    <w:rsid w:val="007E7940"/>
    <w:rsid w:val="007F0952"/>
    <w:rsid w:val="007F2E6E"/>
    <w:rsid w:val="007F31B6"/>
    <w:rsid w:val="007F4B71"/>
    <w:rsid w:val="007F60C5"/>
    <w:rsid w:val="007F6593"/>
    <w:rsid w:val="007F76F3"/>
    <w:rsid w:val="008005CD"/>
    <w:rsid w:val="008013DD"/>
    <w:rsid w:val="00803708"/>
    <w:rsid w:val="00803749"/>
    <w:rsid w:val="008040F0"/>
    <w:rsid w:val="00805DA7"/>
    <w:rsid w:val="008067E2"/>
    <w:rsid w:val="00806A7C"/>
    <w:rsid w:val="00806E08"/>
    <w:rsid w:val="008106CD"/>
    <w:rsid w:val="00813785"/>
    <w:rsid w:val="008142C5"/>
    <w:rsid w:val="008145EB"/>
    <w:rsid w:val="008163C1"/>
    <w:rsid w:val="0081656A"/>
    <w:rsid w:val="00816655"/>
    <w:rsid w:val="0081684E"/>
    <w:rsid w:val="00816AED"/>
    <w:rsid w:val="0081741D"/>
    <w:rsid w:val="008214CA"/>
    <w:rsid w:val="008254D1"/>
    <w:rsid w:val="008274B4"/>
    <w:rsid w:val="0082779C"/>
    <w:rsid w:val="00832A66"/>
    <w:rsid w:val="00832F25"/>
    <w:rsid w:val="00833966"/>
    <w:rsid w:val="0083732E"/>
    <w:rsid w:val="00837510"/>
    <w:rsid w:val="008407B7"/>
    <w:rsid w:val="00841578"/>
    <w:rsid w:val="00841D78"/>
    <w:rsid w:val="0084269B"/>
    <w:rsid w:val="00843442"/>
    <w:rsid w:val="00843991"/>
    <w:rsid w:val="008439B6"/>
    <w:rsid w:val="00844199"/>
    <w:rsid w:val="00846AAC"/>
    <w:rsid w:val="0085154C"/>
    <w:rsid w:val="00851E5C"/>
    <w:rsid w:val="0085203C"/>
    <w:rsid w:val="0085285C"/>
    <w:rsid w:val="00854256"/>
    <w:rsid w:val="0085488C"/>
    <w:rsid w:val="00856894"/>
    <w:rsid w:val="0085746E"/>
    <w:rsid w:val="00860DF9"/>
    <w:rsid w:val="00861FEF"/>
    <w:rsid w:val="0086373F"/>
    <w:rsid w:val="0086445D"/>
    <w:rsid w:val="00864C6A"/>
    <w:rsid w:val="0086537B"/>
    <w:rsid w:val="00865879"/>
    <w:rsid w:val="0086691F"/>
    <w:rsid w:val="008674EF"/>
    <w:rsid w:val="00870855"/>
    <w:rsid w:val="0087125E"/>
    <w:rsid w:val="00871757"/>
    <w:rsid w:val="00875C16"/>
    <w:rsid w:val="008765DB"/>
    <w:rsid w:val="00876A5A"/>
    <w:rsid w:val="00881B08"/>
    <w:rsid w:val="00881FAB"/>
    <w:rsid w:val="00882C2A"/>
    <w:rsid w:val="008843FB"/>
    <w:rsid w:val="00885AF1"/>
    <w:rsid w:val="00885EB8"/>
    <w:rsid w:val="00887A52"/>
    <w:rsid w:val="00890F4A"/>
    <w:rsid w:val="008914D8"/>
    <w:rsid w:val="00891C34"/>
    <w:rsid w:val="00892756"/>
    <w:rsid w:val="0089323B"/>
    <w:rsid w:val="008937A5"/>
    <w:rsid w:val="00896385"/>
    <w:rsid w:val="00896952"/>
    <w:rsid w:val="00896D02"/>
    <w:rsid w:val="00897B6E"/>
    <w:rsid w:val="008A04E4"/>
    <w:rsid w:val="008A40E0"/>
    <w:rsid w:val="008B2283"/>
    <w:rsid w:val="008B3D0D"/>
    <w:rsid w:val="008B3E35"/>
    <w:rsid w:val="008B4316"/>
    <w:rsid w:val="008B5984"/>
    <w:rsid w:val="008B65A3"/>
    <w:rsid w:val="008C09E3"/>
    <w:rsid w:val="008C10C8"/>
    <w:rsid w:val="008C16D1"/>
    <w:rsid w:val="008C275E"/>
    <w:rsid w:val="008C2BFA"/>
    <w:rsid w:val="008C304A"/>
    <w:rsid w:val="008C62C4"/>
    <w:rsid w:val="008C682D"/>
    <w:rsid w:val="008C7D4A"/>
    <w:rsid w:val="008D073C"/>
    <w:rsid w:val="008D2387"/>
    <w:rsid w:val="008D250B"/>
    <w:rsid w:val="008D29F4"/>
    <w:rsid w:val="008D30FE"/>
    <w:rsid w:val="008D392D"/>
    <w:rsid w:val="008D447D"/>
    <w:rsid w:val="008D4596"/>
    <w:rsid w:val="008D54BE"/>
    <w:rsid w:val="008D6CAC"/>
    <w:rsid w:val="008D731D"/>
    <w:rsid w:val="008E0B63"/>
    <w:rsid w:val="008E23D4"/>
    <w:rsid w:val="008E2CC4"/>
    <w:rsid w:val="008E2E49"/>
    <w:rsid w:val="008E3230"/>
    <w:rsid w:val="008E3620"/>
    <w:rsid w:val="008E3C26"/>
    <w:rsid w:val="008E3D11"/>
    <w:rsid w:val="008E417F"/>
    <w:rsid w:val="008E4255"/>
    <w:rsid w:val="008E4492"/>
    <w:rsid w:val="008E5356"/>
    <w:rsid w:val="008E5ACD"/>
    <w:rsid w:val="008F11A8"/>
    <w:rsid w:val="008F12A1"/>
    <w:rsid w:val="008F184E"/>
    <w:rsid w:val="008F2927"/>
    <w:rsid w:val="008F2AD5"/>
    <w:rsid w:val="008F3347"/>
    <w:rsid w:val="008F414E"/>
    <w:rsid w:val="008F44CE"/>
    <w:rsid w:val="008F460A"/>
    <w:rsid w:val="008F6835"/>
    <w:rsid w:val="008F783D"/>
    <w:rsid w:val="00900002"/>
    <w:rsid w:val="0090077C"/>
    <w:rsid w:val="00900787"/>
    <w:rsid w:val="0090098E"/>
    <w:rsid w:val="009017D8"/>
    <w:rsid w:val="00903C35"/>
    <w:rsid w:val="00903E20"/>
    <w:rsid w:val="00904113"/>
    <w:rsid w:val="00904821"/>
    <w:rsid w:val="00904CD1"/>
    <w:rsid w:val="00905675"/>
    <w:rsid w:val="0090687C"/>
    <w:rsid w:val="00907231"/>
    <w:rsid w:val="0091014F"/>
    <w:rsid w:val="00912A73"/>
    <w:rsid w:val="00912B53"/>
    <w:rsid w:val="00912D13"/>
    <w:rsid w:val="00912F28"/>
    <w:rsid w:val="0091441B"/>
    <w:rsid w:val="00916911"/>
    <w:rsid w:val="00920DC5"/>
    <w:rsid w:val="00921725"/>
    <w:rsid w:val="00921B73"/>
    <w:rsid w:val="009220D6"/>
    <w:rsid w:val="00922FFA"/>
    <w:rsid w:val="00924768"/>
    <w:rsid w:val="00930362"/>
    <w:rsid w:val="0093091B"/>
    <w:rsid w:val="00932960"/>
    <w:rsid w:val="00933AC4"/>
    <w:rsid w:val="00934FB6"/>
    <w:rsid w:val="00935FC2"/>
    <w:rsid w:val="009402D6"/>
    <w:rsid w:val="00940EB2"/>
    <w:rsid w:val="009410DA"/>
    <w:rsid w:val="0094125C"/>
    <w:rsid w:val="00941C5F"/>
    <w:rsid w:val="00941D8D"/>
    <w:rsid w:val="0094436F"/>
    <w:rsid w:val="00944EAE"/>
    <w:rsid w:val="00945E33"/>
    <w:rsid w:val="009466D7"/>
    <w:rsid w:val="00947EBC"/>
    <w:rsid w:val="00950C72"/>
    <w:rsid w:val="00951F3C"/>
    <w:rsid w:val="009521DB"/>
    <w:rsid w:val="009526D3"/>
    <w:rsid w:val="009531CD"/>
    <w:rsid w:val="00954B3B"/>
    <w:rsid w:val="00956BB9"/>
    <w:rsid w:val="00956E53"/>
    <w:rsid w:val="009571E3"/>
    <w:rsid w:val="0095776D"/>
    <w:rsid w:val="00962C5B"/>
    <w:rsid w:val="00962EA3"/>
    <w:rsid w:val="00963930"/>
    <w:rsid w:val="009647F2"/>
    <w:rsid w:val="0096554F"/>
    <w:rsid w:val="00966AC1"/>
    <w:rsid w:val="00971AA4"/>
    <w:rsid w:val="00971E33"/>
    <w:rsid w:val="00972806"/>
    <w:rsid w:val="0097421B"/>
    <w:rsid w:val="009755C1"/>
    <w:rsid w:val="00975EE6"/>
    <w:rsid w:val="00976835"/>
    <w:rsid w:val="009800B4"/>
    <w:rsid w:val="00981426"/>
    <w:rsid w:val="00981C12"/>
    <w:rsid w:val="00983B06"/>
    <w:rsid w:val="00986140"/>
    <w:rsid w:val="00986527"/>
    <w:rsid w:val="00986B3C"/>
    <w:rsid w:val="00986B91"/>
    <w:rsid w:val="009874EB"/>
    <w:rsid w:val="009878D4"/>
    <w:rsid w:val="00987A79"/>
    <w:rsid w:val="009923EF"/>
    <w:rsid w:val="00996C3A"/>
    <w:rsid w:val="00996D36"/>
    <w:rsid w:val="00996F2C"/>
    <w:rsid w:val="009A0ED0"/>
    <w:rsid w:val="009A33E5"/>
    <w:rsid w:val="009A5A3E"/>
    <w:rsid w:val="009A7614"/>
    <w:rsid w:val="009A76A8"/>
    <w:rsid w:val="009B1637"/>
    <w:rsid w:val="009B2D14"/>
    <w:rsid w:val="009B783A"/>
    <w:rsid w:val="009C0674"/>
    <w:rsid w:val="009C1682"/>
    <w:rsid w:val="009C1D72"/>
    <w:rsid w:val="009C398A"/>
    <w:rsid w:val="009C43AC"/>
    <w:rsid w:val="009C48BB"/>
    <w:rsid w:val="009C4DA4"/>
    <w:rsid w:val="009C577B"/>
    <w:rsid w:val="009C6291"/>
    <w:rsid w:val="009C7236"/>
    <w:rsid w:val="009C75A7"/>
    <w:rsid w:val="009D00ED"/>
    <w:rsid w:val="009D1DB4"/>
    <w:rsid w:val="009D2027"/>
    <w:rsid w:val="009D2A77"/>
    <w:rsid w:val="009D3034"/>
    <w:rsid w:val="009D3050"/>
    <w:rsid w:val="009D30AA"/>
    <w:rsid w:val="009D38DB"/>
    <w:rsid w:val="009D3C3B"/>
    <w:rsid w:val="009D4223"/>
    <w:rsid w:val="009D5BD8"/>
    <w:rsid w:val="009E0BDF"/>
    <w:rsid w:val="009E0BFA"/>
    <w:rsid w:val="009E2996"/>
    <w:rsid w:val="009E393D"/>
    <w:rsid w:val="009E39B8"/>
    <w:rsid w:val="009E3C47"/>
    <w:rsid w:val="009E4498"/>
    <w:rsid w:val="009E460C"/>
    <w:rsid w:val="009E6199"/>
    <w:rsid w:val="009E63DF"/>
    <w:rsid w:val="009E77B0"/>
    <w:rsid w:val="009F1079"/>
    <w:rsid w:val="009F200D"/>
    <w:rsid w:val="009F2032"/>
    <w:rsid w:val="009F2C06"/>
    <w:rsid w:val="009F2CB1"/>
    <w:rsid w:val="009F323E"/>
    <w:rsid w:val="009F4DBC"/>
    <w:rsid w:val="009F537A"/>
    <w:rsid w:val="009F544C"/>
    <w:rsid w:val="009F5EB7"/>
    <w:rsid w:val="009F7CF4"/>
    <w:rsid w:val="00A00566"/>
    <w:rsid w:val="00A01A43"/>
    <w:rsid w:val="00A030A6"/>
    <w:rsid w:val="00A03195"/>
    <w:rsid w:val="00A0336A"/>
    <w:rsid w:val="00A0362E"/>
    <w:rsid w:val="00A058E2"/>
    <w:rsid w:val="00A05C8C"/>
    <w:rsid w:val="00A07D87"/>
    <w:rsid w:val="00A102CA"/>
    <w:rsid w:val="00A106CD"/>
    <w:rsid w:val="00A10ADB"/>
    <w:rsid w:val="00A1145B"/>
    <w:rsid w:val="00A11524"/>
    <w:rsid w:val="00A11A11"/>
    <w:rsid w:val="00A12679"/>
    <w:rsid w:val="00A1631F"/>
    <w:rsid w:val="00A201E5"/>
    <w:rsid w:val="00A2071C"/>
    <w:rsid w:val="00A20B5E"/>
    <w:rsid w:val="00A221A1"/>
    <w:rsid w:val="00A2225D"/>
    <w:rsid w:val="00A2455C"/>
    <w:rsid w:val="00A266D9"/>
    <w:rsid w:val="00A304E8"/>
    <w:rsid w:val="00A30FE6"/>
    <w:rsid w:val="00A32718"/>
    <w:rsid w:val="00A33A77"/>
    <w:rsid w:val="00A35E26"/>
    <w:rsid w:val="00A35FFD"/>
    <w:rsid w:val="00A360E3"/>
    <w:rsid w:val="00A36334"/>
    <w:rsid w:val="00A364A1"/>
    <w:rsid w:val="00A376BF"/>
    <w:rsid w:val="00A37885"/>
    <w:rsid w:val="00A41338"/>
    <w:rsid w:val="00A41BB1"/>
    <w:rsid w:val="00A41C7D"/>
    <w:rsid w:val="00A420FA"/>
    <w:rsid w:val="00A42CA8"/>
    <w:rsid w:val="00A43DD3"/>
    <w:rsid w:val="00A43EE2"/>
    <w:rsid w:val="00A4407A"/>
    <w:rsid w:val="00A4415C"/>
    <w:rsid w:val="00A44777"/>
    <w:rsid w:val="00A44DEF"/>
    <w:rsid w:val="00A44ED5"/>
    <w:rsid w:val="00A45573"/>
    <w:rsid w:val="00A4578D"/>
    <w:rsid w:val="00A50D0B"/>
    <w:rsid w:val="00A510D7"/>
    <w:rsid w:val="00A51B16"/>
    <w:rsid w:val="00A525B9"/>
    <w:rsid w:val="00A52EDB"/>
    <w:rsid w:val="00A53294"/>
    <w:rsid w:val="00A54C26"/>
    <w:rsid w:val="00A54F97"/>
    <w:rsid w:val="00A555FC"/>
    <w:rsid w:val="00A5633D"/>
    <w:rsid w:val="00A5677F"/>
    <w:rsid w:val="00A569EE"/>
    <w:rsid w:val="00A56B84"/>
    <w:rsid w:val="00A607A7"/>
    <w:rsid w:val="00A6086F"/>
    <w:rsid w:val="00A62319"/>
    <w:rsid w:val="00A6316A"/>
    <w:rsid w:val="00A638A7"/>
    <w:rsid w:val="00A66131"/>
    <w:rsid w:val="00A66829"/>
    <w:rsid w:val="00A67165"/>
    <w:rsid w:val="00A67491"/>
    <w:rsid w:val="00A67B6E"/>
    <w:rsid w:val="00A67FF3"/>
    <w:rsid w:val="00A70BE0"/>
    <w:rsid w:val="00A71FBF"/>
    <w:rsid w:val="00A7288C"/>
    <w:rsid w:val="00A72F38"/>
    <w:rsid w:val="00A73246"/>
    <w:rsid w:val="00A8300C"/>
    <w:rsid w:val="00A836AD"/>
    <w:rsid w:val="00A85919"/>
    <w:rsid w:val="00A867A1"/>
    <w:rsid w:val="00A901A5"/>
    <w:rsid w:val="00A90A75"/>
    <w:rsid w:val="00A91070"/>
    <w:rsid w:val="00A91210"/>
    <w:rsid w:val="00A91C81"/>
    <w:rsid w:val="00A9233F"/>
    <w:rsid w:val="00A92D9A"/>
    <w:rsid w:val="00A93027"/>
    <w:rsid w:val="00A95BC2"/>
    <w:rsid w:val="00A95E69"/>
    <w:rsid w:val="00A97594"/>
    <w:rsid w:val="00A97AD4"/>
    <w:rsid w:val="00AA0895"/>
    <w:rsid w:val="00AA0D1B"/>
    <w:rsid w:val="00AA3171"/>
    <w:rsid w:val="00AA361C"/>
    <w:rsid w:val="00AA5257"/>
    <w:rsid w:val="00AB1892"/>
    <w:rsid w:val="00AB258B"/>
    <w:rsid w:val="00AB2A62"/>
    <w:rsid w:val="00AB2AFB"/>
    <w:rsid w:val="00AB2B8C"/>
    <w:rsid w:val="00AB3012"/>
    <w:rsid w:val="00AB38CE"/>
    <w:rsid w:val="00AB411E"/>
    <w:rsid w:val="00AB4B21"/>
    <w:rsid w:val="00AB57BD"/>
    <w:rsid w:val="00AB7A27"/>
    <w:rsid w:val="00AC2519"/>
    <w:rsid w:val="00AC2F61"/>
    <w:rsid w:val="00AC3A9F"/>
    <w:rsid w:val="00AC459C"/>
    <w:rsid w:val="00AD0E82"/>
    <w:rsid w:val="00AD3399"/>
    <w:rsid w:val="00AD5C50"/>
    <w:rsid w:val="00AD6610"/>
    <w:rsid w:val="00AD6A38"/>
    <w:rsid w:val="00AD6E78"/>
    <w:rsid w:val="00AD73B4"/>
    <w:rsid w:val="00AD7440"/>
    <w:rsid w:val="00AD7ADD"/>
    <w:rsid w:val="00AD7CF6"/>
    <w:rsid w:val="00AE0621"/>
    <w:rsid w:val="00AE0E1B"/>
    <w:rsid w:val="00AE19EB"/>
    <w:rsid w:val="00AE2797"/>
    <w:rsid w:val="00AE2C31"/>
    <w:rsid w:val="00AE30C6"/>
    <w:rsid w:val="00AE42D4"/>
    <w:rsid w:val="00AE45C7"/>
    <w:rsid w:val="00AE63AF"/>
    <w:rsid w:val="00AF11CC"/>
    <w:rsid w:val="00AF5618"/>
    <w:rsid w:val="00AF5EE7"/>
    <w:rsid w:val="00AF6AF8"/>
    <w:rsid w:val="00AF6B26"/>
    <w:rsid w:val="00B00BDE"/>
    <w:rsid w:val="00B013C0"/>
    <w:rsid w:val="00B01588"/>
    <w:rsid w:val="00B0179A"/>
    <w:rsid w:val="00B0184E"/>
    <w:rsid w:val="00B02165"/>
    <w:rsid w:val="00B02CEB"/>
    <w:rsid w:val="00B036CA"/>
    <w:rsid w:val="00B04DD6"/>
    <w:rsid w:val="00B06297"/>
    <w:rsid w:val="00B1160C"/>
    <w:rsid w:val="00B133EC"/>
    <w:rsid w:val="00B1385A"/>
    <w:rsid w:val="00B1430C"/>
    <w:rsid w:val="00B158BB"/>
    <w:rsid w:val="00B16271"/>
    <w:rsid w:val="00B1719A"/>
    <w:rsid w:val="00B177DD"/>
    <w:rsid w:val="00B2155B"/>
    <w:rsid w:val="00B22AB7"/>
    <w:rsid w:val="00B23F7E"/>
    <w:rsid w:val="00B241A3"/>
    <w:rsid w:val="00B24A8F"/>
    <w:rsid w:val="00B24B2B"/>
    <w:rsid w:val="00B25FA9"/>
    <w:rsid w:val="00B279B2"/>
    <w:rsid w:val="00B27C0D"/>
    <w:rsid w:val="00B30BF2"/>
    <w:rsid w:val="00B31ED4"/>
    <w:rsid w:val="00B3354B"/>
    <w:rsid w:val="00B34F8C"/>
    <w:rsid w:val="00B35BCA"/>
    <w:rsid w:val="00B36660"/>
    <w:rsid w:val="00B36A08"/>
    <w:rsid w:val="00B40CC6"/>
    <w:rsid w:val="00B4296F"/>
    <w:rsid w:val="00B43EC5"/>
    <w:rsid w:val="00B45313"/>
    <w:rsid w:val="00B45BED"/>
    <w:rsid w:val="00B469D4"/>
    <w:rsid w:val="00B47280"/>
    <w:rsid w:val="00B500C3"/>
    <w:rsid w:val="00B508BB"/>
    <w:rsid w:val="00B50F88"/>
    <w:rsid w:val="00B52767"/>
    <w:rsid w:val="00B53798"/>
    <w:rsid w:val="00B540B5"/>
    <w:rsid w:val="00B541D8"/>
    <w:rsid w:val="00B54F5C"/>
    <w:rsid w:val="00B55A27"/>
    <w:rsid w:val="00B5674A"/>
    <w:rsid w:val="00B575BF"/>
    <w:rsid w:val="00B6009C"/>
    <w:rsid w:val="00B60A97"/>
    <w:rsid w:val="00B613FB"/>
    <w:rsid w:val="00B6275E"/>
    <w:rsid w:val="00B6366D"/>
    <w:rsid w:val="00B65ADD"/>
    <w:rsid w:val="00B66CA1"/>
    <w:rsid w:val="00B6712A"/>
    <w:rsid w:val="00B727FC"/>
    <w:rsid w:val="00B72880"/>
    <w:rsid w:val="00B75C16"/>
    <w:rsid w:val="00B773FF"/>
    <w:rsid w:val="00B8019C"/>
    <w:rsid w:val="00B80AA0"/>
    <w:rsid w:val="00B843FB"/>
    <w:rsid w:val="00B916F3"/>
    <w:rsid w:val="00B930C4"/>
    <w:rsid w:val="00B936BD"/>
    <w:rsid w:val="00B93A03"/>
    <w:rsid w:val="00B951C0"/>
    <w:rsid w:val="00B952A4"/>
    <w:rsid w:val="00B9531E"/>
    <w:rsid w:val="00B95406"/>
    <w:rsid w:val="00B97930"/>
    <w:rsid w:val="00B97A57"/>
    <w:rsid w:val="00B97D23"/>
    <w:rsid w:val="00BA0770"/>
    <w:rsid w:val="00BA0A3E"/>
    <w:rsid w:val="00BA1D5B"/>
    <w:rsid w:val="00BA1E47"/>
    <w:rsid w:val="00BA2737"/>
    <w:rsid w:val="00BA2D5E"/>
    <w:rsid w:val="00BA3CAA"/>
    <w:rsid w:val="00BA491B"/>
    <w:rsid w:val="00BA4F2D"/>
    <w:rsid w:val="00BA5E83"/>
    <w:rsid w:val="00BA648A"/>
    <w:rsid w:val="00BA7528"/>
    <w:rsid w:val="00BB1643"/>
    <w:rsid w:val="00BB1BE2"/>
    <w:rsid w:val="00BB1D23"/>
    <w:rsid w:val="00BB30E1"/>
    <w:rsid w:val="00BB389F"/>
    <w:rsid w:val="00BB4F32"/>
    <w:rsid w:val="00BB5AC4"/>
    <w:rsid w:val="00BB66C0"/>
    <w:rsid w:val="00BB6AC0"/>
    <w:rsid w:val="00BB6F80"/>
    <w:rsid w:val="00BC2254"/>
    <w:rsid w:val="00BC27B1"/>
    <w:rsid w:val="00BC2988"/>
    <w:rsid w:val="00BC35BB"/>
    <w:rsid w:val="00BC398D"/>
    <w:rsid w:val="00BC3BE6"/>
    <w:rsid w:val="00BC40FD"/>
    <w:rsid w:val="00BC4F76"/>
    <w:rsid w:val="00BC62F6"/>
    <w:rsid w:val="00BC709C"/>
    <w:rsid w:val="00BC7A85"/>
    <w:rsid w:val="00BD03BB"/>
    <w:rsid w:val="00BD083E"/>
    <w:rsid w:val="00BD3B05"/>
    <w:rsid w:val="00BD5953"/>
    <w:rsid w:val="00BD5A00"/>
    <w:rsid w:val="00BD5FDF"/>
    <w:rsid w:val="00BD6408"/>
    <w:rsid w:val="00BE1FC2"/>
    <w:rsid w:val="00BE24E8"/>
    <w:rsid w:val="00BE2D4C"/>
    <w:rsid w:val="00BE3AC1"/>
    <w:rsid w:val="00BE7B9F"/>
    <w:rsid w:val="00BF110B"/>
    <w:rsid w:val="00BF3CFF"/>
    <w:rsid w:val="00BF47B6"/>
    <w:rsid w:val="00BF4C8C"/>
    <w:rsid w:val="00BF6CC2"/>
    <w:rsid w:val="00BF6D75"/>
    <w:rsid w:val="00BF7A94"/>
    <w:rsid w:val="00C021BA"/>
    <w:rsid w:val="00C05C2C"/>
    <w:rsid w:val="00C06F55"/>
    <w:rsid w:val="00C075AB"/>
    <w:rsid w:val="00C07C0F"/>
    <w:rsid w:val="00C104D9"/>
    <w:rsid w:val="00C10A9B"/>
    <w:rsid w:val="00C10B0C"/>
    <w:rsid w:val="00C112C5"/>
    <w:rsid w:val="00C13DE1"/>
    <w:rsid w:val="00C156DE"/>
    <w:rsid w:val="00C16D8E"/>
    <w:rsid w:val="00C21243"/>
    <w:rsid w:val="00C225B1"/>
    <w:rsid w:val="00C23593"/>
    <w:rsid w:val="00C2571E"/>
    <w:rsid w:val="00C25F3E"/>
    <w:rsid w:val="00C2611A"/>
    <w:rsid w:val="00C2666E"/>
    <w:rsid w:val="00C26A4B"/>
    <w:rsid w:val="00C3000A"/>
    <w:rsid w:val="00C305AB"/>
    <w:rsid w:val="00C30C1F"/>
    <w:rsid w:val="00C34C41"/>
    <w:rsid w:val="00C355BE"/>
    <w:rsid w:val="00C3616E"/>
    <w:rsid w:val="00C36F56"/>
    <w:rsid w:val="00C37CDF"/>
    <w:rsid w:val="00C404AE"/>
    <w:rsid w:val="00C427FB"/>
    <w:rsid w:val="00C4302C"/>
    <w:rsid w:val="00C441D2"/>
    <w:rsid w:val="00C44CD9"/>
    <w:rsid w:val="00C451F4"/>
    <w:rsid w:val="00C45388"/>
    <w:rsid w:val="00C46226"/>
    <w:rsid w:val="00C4695D"/>
    <w:rsid w:val="00C470FE"/>
    <w:rsid w:val="00C50165"/>
    <w:rsid w:val="00C50E39"/>
    <w:rsid w:val="00C5172C"/>
    <w:rsid w:val="00C52B85"/>
    <w:rsid w:val="00C53207"/>
    <w:rsid w:val="00C53714"/>
    <w:rsid w:val="00C5446D"/>
    <w:rsid w:val="00C54B45"/>
    <w:rsid w:val="00C5511B"/>
    <w:rsid w:val="00C57C02"/>
    <w:rsid w:val="00C60ACE"/>
    <w:rsid w:val="00C611A5"/>
    <w:rsid w:val="00C619B0"/>
    <w:rsid w:val="00C61CBC"/>
    <w:rsid w:val="00C643BD"/>
    <w:rsid w:val="00C6453B"/>
    <w:rsid w:val="00C64CE3"/>
    <w:rsid w:val="00C6603E"/>
    <w:rsid w:val="00C671F6"/>
    <w:rsid w:val="00C67AED"/>
    <w:rsid w:val="00C67C0C"/>
    <w:rsid w:val="00C711D8"/>
    <w:rsid w:val="00C716B4"/>
    <w:rsid w:val="00C725BF"/>
    <w:rsid w:val="00C73FBE"/>
    <w:rsid w:val="00C7611B"/>
    <w:rsid w:val="00C765C0"/>
    <w:rsid w:val="00C766A9"/>
    <w:rsid w:val="00C76CD7"/>
    <w:rsid w:val="00C84179"/>
    <w:rsid w:val="00C84563"/>
    <w:rsid w:val="00C863D1"/>
    <w:rsid w:val="00C90CB2"/>
    <w:rsid w:val="00C9132F"/>
    <w:rsid w:val="00C92FA9"/>
    <w:rsid w:val="00C930D2"/>
    <w:rsid w:val="00C931F6"/>
    <w:rsid w:val="00C935AD"/>
    <w:rsid w:val="00C94A4A"/>
    <w:rsid w:val="00C94F5F"/>
    <w:rsid w:val="00C96764"/>
    <w:rsid w:val="00C96D62"/>
    <w:rsid w:val="00CA0D61"/>
    <w:rsid w:val="00CA16E4"/>
    <w:rsid w:val="00CA3864"/>
    <w:rsid w:val="00CA4A71"/>
    <w:rsid w:val="00CA5ADA"/>
    <w:rsid w:val="00CA6C3D"/>
    <w:rsid w:val="00CA7515"/>
    <w:rsid w:val="00CB1C0E"/>
    <w:rsid w:val="00CB339C"/>
    <w:rsid w:val="00CB5EB1"/>
    <w:rsid w:val="00CB6513"/>
    <w:rsid w:val="00CB664C"/>
    <w:rsid w:val="00CB6F9B"/>
    <w:rsid w:val="00CC0464"/>
    <w:rsid w:val="00CC0EF9"/>
    <w:rsid w:val="00CC1624"/>
    <w:rsid w:val="00CC1A55"/>
    <w:rsid w:val="00CC1B19"/>
    <w:rsid w:val="00CC242F"/>
    <w:rsid w:val="00CC2EF9"/>
    <w:rsid w:val="00CC39F5"/>
    <w:rsid w:val="00CC5717"/>
    <w:rsid w:val="00CC6B4E"/>
    <w:rsid w:val="00CC728A"/>
    <w:rsid w:val="00CD1214"/>
    <w:rsid w:val="00CD190F"/>
    <w:rsid w:val="00CD1C74"/>
    <w:rsid w:val="00CD2336"/>
    <w:rsid w:val="00CD377E"/>
    <w:rsid w:val="00CD37C1"/>
    <w:rsid w:val="00CD3E14"/>
    <w:rsid w:val="00CD7AAA"/>
    <w:rsid w:val="00CE086F"/>
    <w:rsid w:val="00CE1360"/>
    <w:rsid w:val="00CE170A"/>
    <w:rsid w:val="00CE1D50"/>
    <w:rsid w:val="00CE2CB5"/>
    <w:rsid w:val="00CE4C3B"/>
    <w:rsid w:val="00CE50E5"/>
    <w:rsid w:val="00CE7E32"/>
    <w:rsid w:val="00CF1AEC"/>
    <w:rsid w:val="00CF211E"/>
    <w:rsid w:val="00CF27DF"/>
    <w:rsid w:val="00CF2FA0"/>
    <w:rsid w:val="00CF3898"/>
    <w:rsid w:val="00CF5614"/>
    <w:rsid w:val="00CF6FFB"/>
    <w:rsid w:val="00D006D0"/>
    <w:rsid w:val="00D01F9D"/>
    <w:rsid w:val="00D028FF"/>
    <w:rsid w:val="00D067F2"/>
    <w:rsid w:val="00D06958"/>
    <w:rsid w:val="00D07E48"/>
    <w:rsid w:val="00D10E77"/>
    <w:rsid w:val="00D111A0"/>
    <w:rsid w:val="00D1238D"/>
    <w:rsid w:val="00D12776"/>
    <w:rsid w:val="00D14D0A"/>
    <w:rsid w:val="00D15D44"/>
    <w:rsid w:val="00D167F8"/>
    <w:rsid w:val="00D170E3"/>
    <w:rsid w:val="00D17EE6"/>
    <w:rsid w:val="00D215B3"/>
    <w:rsid w:val="00D21A8F"/>
    <w:rsid w:val="00D22AC0"/>
    <w:rsid w:val="00D24A8B"/>
    <w:rsid w:val="00D24FE7"/>
    <w:rsid w:val="00D2558E"/>
    <w:rsid w:val="00D26656"/>
    <w:rsid w:val="00D26E5A"/>
    <w:rsid w:val="00D27A8C"/>
    <w:rsid w:val="00D27BCA"/>
    <w:rsid w:val="00D30A99"/>
    <w:rsid w:val="00D338EE"/>
    <w:rsid w:val="00D34464"/>
    <w:rsid w:val="00D34D54"/>
    <w:rsid w:val="00D35860"/>
    <w:rsid w:val="00D35DCC"/>
    <w:rsid w:val="00D36787"/>
    <w:rsid w:val="00D40FB4"/>
    <w:rsid w:val="00D41FE5"/>
    <w:rsid w:val="00D42E40"/>
    <w:rsid w:val="00D43241"/>
    <w:rsid w:val="00D44705"/>
    <w:rsid w:val="00D448B5"/>
    <w:rsid w:val="00D44FB7"/>
    <w:rsid w:val="00D47C4E"/>
    <w:rsid w:val="00D47EF4"/>
    <w:rsid w:val="00D51048"/>
    <w:rsid w:val="00D51105"/>
    <w:rsid w:val="00D51CD6"/>
    <w:rsid w:val="00D52B4B"/>
    <w:rsid w:val="00D548C0"/>
    <w:rsid w:val="00D55670"/>
    <w:rsid w:val="00D569A0"/>
    <w:rsid w:val="00D57827"/>
    <w:rsid w:val="00D57B6B"/>
    <w:rsid w:val="00D60752"/>
    <w:rsid w:val="00D60F84"/>
    <w:rsid w:val="00D61016"/>
    <w:rsid w:val="00D63954"/>
    <w:rsid w:val="00D644A5"/>
    <w:rsid w:val="00D65CF9"/>
    <w:rsid w:val="00D66FD9"/>
    <w:rsid w:val="00D6777A"/>
    <w:rsid w:val="00D67F17"/>
    <w:rsid w:val="00D70A17"/>
    <w:rsid w:val="00D7158D"/>
    <w:rsid w:val="00D72A14"/>
    <w:rsid w:val="00D73D39"/>
    <w:rsid w:val="00D74727"/>
    <w:rsid w:val="00D75392"/>
    <w:rsid w:val="00D80887"/>
    <w:rsid w:val="00D81267"/>
    <w:rsid w:val="00D82BE2"/>
    <w:rsid w:val="00D840DD"/>
    <w:rsid w:val="00D8517B"/>
    <w:rsid w:val="00D8603D"/>
    <w:rsid w:val="00D901D6"/>
    <w:rsid w:val="00D90E7A"/>
    <w:rsid w:val="00D9502A"/>
    <w:rsid w:val="00D95C44"/>
    <w:rsid w:val="00D971E2"/>
    <w:rsid w:val="00DA0237"/>
    <w:rsid w:val="00DA0D94"/>
    <w:rsid w:val="00DA0EB2"/>
    <w:rsid w:val="00DA4C0B"/>
    <w:rsid w:val="00DA5A7D"/>
    <w:rsid w:val="00DA752D"/>
    <w:rsid w:val="00DB054C"/>
    <w:rsid w:val="00DB0886"/>
    <w:rsid w:val="00DB167C"/>
    <w:rsid w:val="00DB29AE"/>
    <w:rsid w:val="00DB3B39"/>
    <w:rsid w:val="00DB4AAC"/>
    <w:rsid w:val="00DB65E8"/>
    <w:rsid w:val="00DB67C0"/>
    <w:rsid w:val="00DB79E0"/>
    <w:rsid w:val="00DC0787"/>
    <w:rsid w:val="00DC2E1A"/>
    <w:rsid w:val="00DC4233"/>
    <w:rsid w:val="00DC4388"/>
    <w:rsid w:val="00DC600A"/>
    <w:rsid w:val="00DC6E1A"/>
    <w:rsid w:val="00DD0606"/>
    <w:rsid w:val="00DD1CBC"/>
    <w:rsid w:val="00DD3F83"/>
    <w:rsid w:val="00DD44CC"/>
    <w:rsid w:val="00DD4ADF"/>
    <w:rsid w:val="00DD4B9C"/>
    <w:rsid w:val="00DD5434"/>
    <w:rsid w:val="00DD5668"/>
    <w:rsid w:val="00DD5B20"/>
    <w:rsid w:val="00DD6144"/>
    <w:rsid w:val="00DD655A"/>
    <w:rsid w:val="00DD671A"/>
    <w:rsid w:val="00DD721D"/>
    <w:rsid w:val="00DE2B65"/>
    <w:rsid w:val="00DE31A0"/>
    <w:rsid w:val="00DE4635"/>
    <w:rsid w:val="00DE464E"/>
    <w:rsid w:val="00DE5A48"/>
    <w:rsid w:val="00DE5E33"/>
    <w:rsid w:val="00DE5E82"/>
    <w:rsid w:val="00DE7634"/>
    <w:rsid w:val="00DF04DC"/>
    <w:rsid w:val="00DF0626"/>
    <w:rsid w:val="00DF1009"/>
    <w:rsid w:val="00DF1ABA"/>
    <w:rsid w:val="00DF280E"/>
    <w:rsid w:val="00DF2A00"/>
    <w:rsid w:val="00DF3CA2"/>
    <w:rsid w:val="00DF448F"/>
    <w:rsid w:val="00DF533E"/>
    <w:rsid w:val="00DF56BF"/>
    <w:rsid w:val="00DF5BB4"/>
    <w:rsid w:val="00DF5C8A"/>
    <w:rsid w:val="00DF79B2"/>
    <w:rsid w:val="00DF7B03"/>
    <w:rsid w:val="00DF7EB2"/>
    <w:rsid w:val="00E0111D"/>
    <w:rsid w:val="00E01E61"/>
    <w:rsid w:val="00E01F2F"/>
    <w:rsid w:val="00E02025"/>
    <w:rsid w:val="00E034FE"/>
    <w:rsid w:val="00E03B21"/>
    <w:rsid w:val="00E03B50"/>
    <w:rsid w:val="00E03CAA"/>
    <w:rsid w:val="00E0423F"/>
    <w:rsid w:val="00E05855"/>
    <w:rsid w:val="00E0596F"/>
    <w:rsid w:val="00E05DA8"/>
    <w:rsid w:val="00E063EE"/>
    <w:rsid w:val="00E0658B"/>
    <w:rsid w:val="00E06AE9"/>
    <w:rsid w:val="00E07B58"/>
    <w:rsid w:val="00E10E6E"/>
    <w:rsid w:val="00E11393"/>
    <w:rsid w:val="00E11978"/>
    <w:rsid w:val="00E11CC0"/>
    <w:rsid w:val="00E137D0"/>
    <w:rsid w:val="00E13B0C"/>
    <w:rsid w:val="00E163BE"/>
    <w:rsid w:val="00E163FD"/>
    <w:rsid w:val="00E1749B"/>
    <w:rsid w:val="00E20ED9"/>
    <w:rsid w:val="00E2220B"/>
    <w:rsid w:val="00E22DB8"/>
    <w:rsid w:val="00E22EFC"/>
    <w:rsid w:val="00E2405A"/>
    <w:rsid w:val="00E255F4"/>
    <w:rsid w:val="00E27A7A"/>
    <w:rsid w:val="00E27C33"/>
    <w:rsid w:val="00E27D05"/>
    <w:rsid w:val="00E27F0E"/>
    <w:rsid w:val="00E3120E"/>
    <w:rsid w:val="00E31BFF"/>
    <w:rsid w:val="00E329C2"/>
    <w:rsid w:val="00E33AF3"/>
    <w:rsid w:val="00E33FB7"/>
    <w:rsid w:val="00E3479B"/>
    <w:rsid w:val="00E35AD7"/>
    <w:rsid w:val="00E37CA3"/>
    <w:rsid w:val="00E40C52"/>
    <w:rsid w:val="00E40C6E"/>
    <w:rsid w:val="00E4173C"/>
    <w:rsid w:val="00E43629"/>
    <w:rsid w:val="00E453B4"/>
    <w:rsid w:val="00E4548E"/>
    <w:rsid w:val="00E45A75"/>
    <w:rsid w:val="00E46EF9"/>
    <w:rsid w:val="00E478A0"/>
    <w:rsid w:val="00E5129D"/>
    <w:rsid w:val="00E51E34"/>
    <w:rsid w:val="00E537CE"/>
    <w:rsid w:val="00E53959"/>
    <w:rsid w:val="00E53F08"/>
    <w:rsid w:val="00E54E34"/>
    <w:rsid w:val="00E54EAB"/>
    <w:rsid w:val="00E5519C"/>
    <w:rsid w:val="00E57FD3"/>
    <w:rsid w:val="00E60B77"/>
    <w:rsid w:val="00E60C95"/>
    <w:rsid w:val="00E61A30"/>
    <w:rsid w:val="00E66812"/>
    <w:rsid w:val="00E67DD9"/>
    <w:rsid w:val="00E705C0"/>
    <w:rsid w:val="00E716EE"/>
    <w:rsid w:val="00E73188"/>
    <w:rsid w:val="00E738AE"/>
    <w:rsid w:val="00E7427F"/>
    <w:rsid w:val="00E742C5"/>
    <w:rsid w:val="00E75A51"/>
    <w:rsid w:val="00E76444"/>
    <w:rsid w:val="00E80134"/>
    <w:rsid w:val="00E8076F"/>
    <w:rsid w:val="00E80A3D"/>
    <w:rsid w:val="00E82029"/>
    <w:rsid w:val="00E8225B"/>
    <w:rsid w:val="00E82962"/>
    <w:rsid w:val="00E8301B"/>
    <w:rsid w:val="00E8323F"/>
    <w:rsid w:val="00E83442"/>
    <w:rsid w:val="00E84E34"/>
    <w:rsid w:val="00E9069D"/>
    <w:rsid w:val="00E90D8A"/>
    <w:rsid w:val="00E92A52"/>
    <w:rsid w:val="00E92F3B"/>
    <w:rsid w:val="00E93625"/>
    <w:rsid w:val="00E93B0B"/>
    <w:rsid w:val="00E93EA1"/>
    <w:rsid w:val="00E93ECA"/>
    <w:rsid w:val="00E95055"/>
    <w:rsid w:val="00E971DD"/>
    <w:rsid w:val="00EA0960"/>
    <w:rsid w:val="00EA169F"/>
    <w:rsid w:val="00EA2B98"/>
    <w:rsid w:val="00EA342B"/>
    <w:rsid w:val="00EA4BF3"/>
    <w:rsid w:val="00EA5E87"/>
    <w:rsid w:val="00EA625D"/>
    <w:rsid w:val="00EB11A5"/>
    <w:rsid w:val="00EB2478"/>
    <w:rsid w:val="00EB2595"/>
    <w:rsid w:val="00EB2643"/>
    <w:rsid w:val="00EB2A80"/>
    <w:rsid w:val="00EB3D5A"/>
    <w:rsid w:val="00EB7F61"/>
    <w:rsid w:val="00EC0D03"/>
    <w:rsid w:val="00EC0FDB"/>
    <w:rsid w:val="00EC4040"/>
    <w:rsid w:val="00EC420A"/>
    <w:rsid w:val="00EC55BA"/>
    <w:rsid w:val="00EC6F18"/>
    <w:rsid w:val="00EC7232"/>
    <w:rsid w:val="00ED1E35"/>
    <w:rsid w:val="00ED3688"/>
    <w:rsid w:val="00ED3698"/>
    <w:rsid w:val="00ED3C92"/>
    <w:rsid w:val="00ED489F"/>
    <w:rsid w:val="00ED6667"/>
    <w:rsid w:val="00ED6671"/>
    <w:rsid w:val="00ED6A05"/>
    <w:rsid w:val="00EE1BEA"/>
    <w:rsid w:val="00EE1CD2"/>
    <w:rsid w:val="00EE33EB"/>
    <w:rsid w:val="00EE3BC1"/>
    <w:rsid w:val="00EE40B1"/>
    <w:rsid w:val="00EE4579"/>
    <w:rsid w:val="00EE48D5"/>
    <w:rsid w:val="00EE48F2"/>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3CFA"/>
    <w:rsid w:val="00F04264"/>
    <w:rsid w:val="00F0564C"/>
    <w:rsid w:val="00F0566C"/>
    <w:rsid w:val="00F07D96"/>
    <w:rsid w:val="00F11478"/>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27E0"/>
    <w:rsid w:val="00F32D28"/>
    <w:rsid w:val="00F34A69"/>
    <w:rsid w:val="00F35257"/>
    <w:rsid w:val="00F35632"/>
    <w:rsid w:val="00F37241"/>
    <w:rsid w:val="00F43400"/>
    <w:rsid w:val="00F436E1"/>
    <w:rsid w:val="00F43BE0"/>
    <w:rsid w:val="00F45217"/>
    <w:rsid w:val="00F46298"/>
    <w:rsid w:val="00F51F2D"/>
    <w:rsid w:val="00F52976"/>
    <w:rsid w:val="00F52EAB"/>
    <w:rsid w:val="00F531B4"/>
    <w:rsid w:val="00F54F89"/>
    <w:rsid w:val="00F55A0E"/>
    <w:rsid w:val="00F56372"/>
    <w:rsid w:val="00F5683C"/>
    <w:rsid w:val="00F572C5"/>
    <w:rsid w:val="00F600C3"/>
    <w:rsid w:val="00F6031D"/>
    <w:rsid w:val="00F60C83"/>
    <w:rsid w:val="00F625C5"/>
    <w:rsid w:val="00F635DE"/>
    <w:rsid w:val="00F6791D"/>
    <w:rsid w:val="00F70D2F"/>
    <w:rsid w:val="00F71CA3"/>
    <w:rsid w:val="00F723CC"/>
    <w:rsid w:val="00F73389"/>
    <w:rsid w:val="00F73E2D"/>
    <w:rsid w:val="00F75188"/>
    <w:rsid w:val="00F7779A"/>
    <w:rsid w:val="00F77DA6"/>
    <w:rsid w:val="00F81740"/>
    <w:rsid w:val="00F8185F"/>
    <w:rsid w:val="00F820F0"/>
    <w:rsid w:val="00F83623"/>
    <w:rsid w:val="00F83820"/>
    <w:rsid w:val="00F8426E"/>
    <w:rsid w:val="00F846E4"/>
    <w:rsid w:val="00F84ECA"/>
    <w:rsid w:val="00F86086"/>
    <w:rsid w:val="00F91E91"/>
    <w:rsid w:val="00F93295"/>
    <w:rsid w:val="00F96F8F"/>
    <w:rsid w:val="00FA1614"/>
    <w:rsid w:val="00FA31DA"/>
    <w:rsid w:val="00FA58D8"/>
    <w:rsid w:val="00FA62C5"/>
    <w:rsid w:val="00FA6B0C"/>
    <w:rsid w:val="00FA74C4"/>
    <w:rsid w:val="00FA7DA3"/>
    <w:rsid w:val="00FB1086"/>
    <w:rsid w:val="00FB1F03"/>
    <w:rsid w:val="00FB52F4"/>
    <w:rsid w:val="00FB5719"/>
    <w:rsid w:val="00FC0450"/>
    <w:rsid w:val="00FC22F3"/>
    <w:rsid w:val="00FC2481"/>
    <w:rsid w:val="00FC266A"/>
    <w:rsid w:val="00FC2AB1"/>
    <w:rsid w:val="00FC448A"/>
    <w:rsid w:val="00FC4CFA"/>
    <w:rsid w:val="00FC6F75"/>
    <w:rsid w:val="00FC7B6B"/>
    <w:rsid w:val="00FD050D"/>
    <w:rsid w:val="00FD05D8"/>
    <w:rsid w:val="00FD18AE"/>
    <w:rsid w:val="00FD2AC8"/>
    <w:rsid w:val="00FD4508"/>
    <w:rsid w:val="00FD5E5B"/>
    <w:rsid w:val="00FD64E2"/>
    <w:rsid w:val="00FD78E2"/>
    <w:rsid w:val="00FD7DFF"/>
    <w:rsid w:val="00FE417E"/>
    <w:rsid w:val="00FE4D63"/>
    <w:rsid w:val="00FF1F3B"/>
    <w:rsid w:val="00FF295F"/>
    <w:rsid w:val="00FF3156"/>
    <w:rsid w:val="00FF3597"/>
    <w:rsid w:val="00FF5873"/>
    <w:rsid w:val="00FF5C9D"/>
    <w:rsid w:val="00FF75D6"/>
    <w:rsid w:val="00FF7C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D5F43"/>
  <w15:docId w15:val="{E8971E14-8F1A-45C1-92CA-96FB55BA2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FA6B0C"/>
    <w:rPr>
      <w:b/>
      <w:bCs/>
    </w:rPr>
  </w:style>
  <w:style w:type="paragraph" w:styleId="AralkYok">
    <w:name w:val="No Spacing"/>
    <w:uiPriority w:val="1"/>
    <w:qFormat/>
    <w:rsid w:val="002C6F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08369943">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381372956">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40036622">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692292223">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58693881">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85623902">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D9B87-52A9-4979-BBAD-583406904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1</Pages>
  <Words>4863</Words>
  <Characters>27721</Characters>
  <Application>Microsoft Office Word</Application>
  <DocSecurity>0</DocSecurity>
  <Lines>231</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32519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 Özengüneş</dc:creator>
  <cp:lastModifiedBy>Necip GÖKÇEK</cp:lastModifiedBy>
  <cp:revision>173</cp:revision>
  <cp:lastPrinted>2016-05-02T14:13:00Z</cp:lastPrinted>
  <dcterms:created xsi:type="dcterms:W3CDTF">2016-07-15T13:38:00Z</dcterms:created>
  <dcterms:modified xsi:type="dcterms:W3CDTF">2017-12-12T08:00:00Z</dcterms:modified>
</cp:coreProperties>
</file>