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80B5" w14:textId="4E344426" w:rsidR="00216770" w:rsidRDefault="00305646" w:rsidP="00305646">
      <w:pPr>
        <w:pStyle w:val="Gvde"/>
        <w:jc w:val="center"/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46275509" wp14:editId="6DF619BA">
            <wp:extent cx="1419225" cy="1438275"/>
            <wp:effectExtent l="0" t="0" r="9525" b="9525"/>
            <wp:docPr id="715338" name="Resim 638" descr="C:\Users\191928\Documents\Alınan Dosyalarım\Kayseri Emniyet Müdürlügü.png">
              <a:extLst xmlns:a="http://schemas.openxmlformats.org/drawingml/2006/main">
                <a:ext uri="{FF2B5EF4-FFF2-40B4-BE49-F238E27FC236}">
                  <a16:creationId xmlns:a16="http://schemas.microsoft.com/office/drawing/2014/main" id="{72D4D3FF-162D-44BB-B282-F90647B2A5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38" name="Resim 638" descr="C:\Users\191928\Documents\Alınan Dosyalarım\Kayseri Emniyet Müdürlügü.png">
                      <a:extLst>
                        <a:ext uri="{FF2B5EF4-FFF2-40B4-BE49-F238E27FC236}">
                          <a16:creationId xmlns:a16="http://schemas.microsoft.com/office/drawing/2014/main" id="{72D4D3FF-162D-44BB-B282-F90647B2A5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EAC8642" w14:textId="77777777" w:rsidR="00216770" w:rsidRDefault="00216770">
      <w:pPr>
        <w:pStyle w:val="Gvde"/>
        <w:rPr>
          <w:rFonts w:hint="eastAsia"/>
          <w:b/>
          <w:bCs/>
        </w:rPr>
      </w:pPr>
    </w:p>
    <w:p w14:paraId="0BA7580A" w14:textId="5300EBC7" w:rsidR="00216770" w:rsidRDefault="00216770">
      <w:pPr>
        <w:pStyle w:val="Gvde"/>
        <w:rPr>
          <w:rFonts w:hint="eastAsia"/>
          <w:b/>
          <w:bCs/>
        </w:rPr>
      </w:pPr>
    </w:p>
    <w:p w14:paraId="2DE924BE" w14:textId="77777777" w:rsidR="00216770" w:rsidRDefault="00216770">
      <w:pPr>
        <w:pStyle w:val="Gvde"/>
        <w:rPr>
          <w:rFonts w:hint="eastAsia"/>
          <w:b/>
          <w:bCs/>
        </w:rPr>
      </w:pPr>
    </w:p>
    <w:p w14:paraId="1F3DE927" w14:textId="77777777" w:rsidR="00216770" w:rsidRDefault="00216770">
      <w:pPr>
        <w:pStyle w:val="Gvde"/>
        <w:rPr>
          <w:rFonts w:hint="eastAsia"/>
          <w:b/>
          <w:bCs/>
        </w:rPr>
      </w:pPr>
      <w:bookmarkStart w:id="0" w:name="_GoBack"/>
      <w:bookmarkEnd w:id="0"/>
    </w:p>
    <w:p w14:paraId="252651EA" w14:textId="77777777" w:rsidR="00216770" w:rsidRDefault="00216770">
      <w:pPr>
        <w:pStyle w:val="Gvde"/>
        <w:rPr>
          <w:rFonts w:hint="eastAsia"/>
          <w:b/>
          <w:bCs/>
        </w:rPr>
      </w:pPr>
    </w:p>
    <w:p w14:paraId="2CE272A2" w14:textId="77777777" w:rsidR="009F5F7B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>İK UZAKTAN EĞİTİM 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77777777" w:rsidR="009F5F7B" w:rsidRDefault="00716878" w:rsidP="0044427B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 xml:space="preserve">, </w:t>
      </w:r>
      <w:proofErr w:type="gramStart"/>
      <w:r>
        <w:t>Şubat</w:t>
      </w:r>
      <w:proofErr w:type="gramEnd"/>
      <w:r>
        <w:t xml:space="preserve"> ayı boyunca gerçekleştirilecektir. Toplantıya katılım için aşağıda belirtilen platformlar üzerinden giriş yapılması gerekmektedir: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1A24B106" w14:textId="51B12E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1.</w:t>
      </w:r>
      <w:r w:rsidR="001F467A">
        <w:tab/>
      </w:r>
      <w:r>
        <w:rPr>
          <w:b/>
          <w:bCs/>
        </w:rPr>
        <w:t>Cumhurbaşkanlığı İnsan Kaynakları Ofisi (CBİKO) Uzaktan Eğitim Kapısı</w:t>
      </w:r>
      <w:r>
        <w:t xml:space="preserve"> platformuna, </w:t>
      </w:r>
      <w:hyperlink r:id="rId7" w:history="1">
        <w:r>
          <w:rPr>
            <w:rStyle w:val="Hyperlink0"/>
          </w:rPr>
          <w:t>https://uzaktanegitimkapisi.cbiko.gov.tr</w:t>
        </w:r>
      </w:hyperlink>
      <w:r>
        <w:t xml:space="preserve"> adresi üzerinden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E-Devlet ile Giriş”</w:t>
      </w:r>
      <w:r>
        <w:t xml:space="preserve"> seçeneği kullanılabilir.</w:t>
      </w:r>
    </w:p>
    <w:p w14:paraId="0CA7F964" w14:textId="2A5956BD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2.</w:t>
      </w:r>
      <w:r w:rsidR="001F467A">
        <w:tab/>
      </w:r>
      <w:r>
        <w:t xml:space="preserve">Alternatif olarak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E-İnsan” mobil uygulamasının Uzaktan Eğitim Kapısı modülü</w:t>
      </w:r>
      <w:r>
        <w:t xml:space="preserve"> üzerinden giriş yapılabilir.</w:t>
      </w:r>
    </w:p>
    <w:p w14:paraId="23172C60" w14:textId="68955019" w:rsidR="009F5F7B" w:rsidRDefault="00716878" w:rsidP="00B06400">
      <w:pPr>
        <w:pStyle w:val="Gvde"/>
        <w:ind w:left="142" w:right="140" w:firstLine="578"/>
        <w:jc w:val="both"/>
        <w:rPr>
          <w:rFonts w:hint="eastAsia"/>
        </w:rPr>
      </w:pPr>
      <w:r>
        <w:t>3.</w:t>
      </w:r>
      <w:r w:rsidR="001F467A">
        <w:tab/>
      </w:r>
      <w:r>
        <w:t>Belirtilen sistemler üzerinden toplantıya katılım sağlanamazsa veya üçüncü bir platform üzerinden katılımın sağlanması gerekirse haricen bildirilecektir.</w:t>
      </w:r>
    </w:p>
    <w:p w14:paraId="4B0E1772" w14:textId="77777777" w:rsidR="009F5F7B" w:rsidRDefault="009F5F7B" w:rsidP="0044427B">
      <w:pPr>
        <w:pStyle w:val="Gvde"/>
        <w:ind w:left="1440"/>
        <w:jc w:val="both"/>
        <w:rPr>
          <w:rFonts w:hint="eastAsia"/>
        </w:rPr>
      </w:pPr>
    </w:p>
    <w:p w14:paraId="76A64F92" w14:textId="77777777" w:rsidR="009F5F7B" w:rsidRDefault="00716878" w:rsidP="00B06400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043D353A" w14:textId="59FC3EB2" w:rsidR="009F5F7B" w:rsidRDefault="00716878" w:rsidP="00B13C6E">
      <w:pPr>
        <w:pStyle w:val="Gvde"/>
        <w:ind w:left="720" w:right="140"/>
        <w:jc w:val="both"/>
        <w:rPr>
          <w:rFonts w:hint="eastAsia"/>
        </w:rPr>
      </w:pPr>
      <w:r>
        <w:t>•</w:t>
      </w:r>
      <w:r>
        <w:tab/>
        <w:t>Toplantılar, yüz yüze veya uzaktan eğitim yöntemleriyle yapılacaktır.</w:t>
      </w:r>
      <w:r w:rsidR="00B13C6E">
        <w:t xml:space="preserve"> Uzaktan Eğitim</w:t>
      </w:r>
    </w:p>
    <w:p w14:paraId="3CFE1665" w14:textId="48362293" w:rsidR="00B13C6E" w:rsidRDefault="00B13C6E" w:rsidP="00216770">
      <w:pPr>
        <w:pStyle w:val="Gvde"/>
        <w:ind w:left="720"/>
        <w:jc w:val="both"/>
        <w:rPr>
          <w:rFonts w:hint="eastAsia"/>
        </w:rPr>
      </w:pPr>
      <w:r>
        <w:tab/>
        <w:t>yöntemiyle yapılacak toplantıya katılım zorunludur.</w:t>
      </w:r>
    </w:p>
    <w:p w14:paraId="3B2F9523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1. Dönem Uzaktan Eğitim ve değerlendirme toplan</w:t>
      </w:r>
      <w:r w:rsidR="00216770">
        <w:t>tı</w:t>
      </w:r>
      <w:r>
        <w:t xml:space="preserve">sına </w:t>
      </w:r>
      <w:proofErr w:type="gramStart"/>
      <w:r>
        <w:t>Şubat</w:t>
      </w:r>
      <w:proofErr w:type="gramEnd"/>
      <w:r>
        <w:t xml:space="preserve"> ayı boyunca katılım sağlanabilecektir. </w:t>
      </w:r>
    </w:p>
    <w:p w14:paraId="2B7939DB" w14:textId="77777777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6958B941" w14:textId="0BC7E110" w:rsidR="00B06400" w:rsidRDefault="00716878" w:rsidP="00B06400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 xml:space="preserve">Yüz yüze/uzaktan yapılması planlanan eğitim ve değerlendirme toplantılarına </w:t>
      </w:r>
    </w:p>
    <w:p w14:paraId="64AD4DBD" w14:textId="678EB8E9" w:rsidR="009F5F7B" w:rsidRDefault="00716878" w:rsidP="00B06400">
      <w:pPr>
        <w:pStyle w:val="Gvde"/>
        <w:ind w:left="1440" w:right="140"/>
        <w:jc w:val="both"/>
        <w:rPr>
          <w:rFonts w:hint="eastAsia"/>
        </w:rPr>
      </w:pPr>
      <w:proofErr w:type="gramStart"/>
      <w:r>
        <w:t>katılmayan</w:t>
      </w:r>
      <w:proofErr w:type="gramEnd"/>
      <w:r>
        <w:t>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04E36BD3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43566B17" w:rsidR="0044427B" w:rsidRPr="0044427B" w:rsidRDefault="00305646" w:rsidP="0044427B">
      <w:pPr>
        <w:pStyle w:val="Gvde"/>
        <w:ind w:left="2880"/>
        <w:rPr>
          <w:rFonts w:hint="eastAsia"/>
          <w:b/>
        </w:rPr>
      </w:pPr>
      <w:r>
        <w:rPr>
          <w:b/>
        </w:rPr>
        <w:t>KAYSERİ</w:t>
      </w:r>
      <w:r w:rsidR="0044427B">
        <w:rPr>
          <w:b/>
        </w:rPr>
        <w:t xml:space="preserve"> İL EMNİYET MÜDÜRLÜĞÜ</w:t>
      </w:r>
    </w:p>
    <w:sectPr w:rsidR="0044427B" w:rsidRPr="00444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B34E3" w14:textId="77777777" w:rsidR="001F01AE" w:rsidRDefault="001F01AE">
      <w:r>
        <w:separator/>
      </w:r>
    </w:p>
  </w:endnote>
  <w:endnote w:type="continuationSeparator" w:id="0">
    <w:p w14:paraId="0513E61E" w14:textId="77777777" w:rsidR="001F01AE" w:rsidRDefault="001F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CD13" w14:textId="77777777" w:rsidR="001F01AE" w:rsidRDefault="001F01AE">
      <w:r>
        <w:separator/>
      </w:r>
    </w:p>
  </w:footnote>
  <w:footnote w:type="continuationSeparator" w:id="0">
    <w:p w14:paraId="66B9325B" w14:textId="77777777" w:rsidR="001F01AE" w:rsidRDefault="001F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7E" w14:textId="77777777" w:rsidR="00216770" w:rsidRDefault="001F01AE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2B7" w14:textId="77777777" w:rsidR="009F5F7B" w:rsidRDefault="001F01AE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06D4" w14:textId="77777777" w:rsidR="00216770" w:rsidRDefault="001F01AE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7B"/>
    <w:rsid w:val="001F01AE"/>
    <w:rsid w:val="001F467A"/>
    <w:rsid w:val="00216770"/>
    <w:rsid w:val="00305646"/>
    <w:rsid w:val="0044427B"/>
    <w:rsid w:val="005F731B"/>
    <w:rsid w:val="006842C0"/>
    <w:rsid w:val="006A7CBB"/>
    <w:rsid w:val="00716878"/>
    <w:rsid w:val="0099080A"/>
    <w:rsid w:val="009F5F7B"/>
    <w:rsid w:val="00B06400"/>
    <w:rsid w:val="00B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zaktanegitimkapisi.cbiko.gov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ERDOĞAN ÖZBEY</cp:lastModifiedBy>
  <cp:revision>9</cp:revision>
  <cp:lastPrinted>2025-01-22T08:15:00Z</cp:lastPrinted>
  <dcterms:created xsi:type="dcterms:W3CDTF">2025-01-21T14:33:00Z</dcterms:created>
  <dcterms:modified xsi:type="dcterms:W3CDTF">2025-01-23T13:45:00Z</dcterms:modified>
</cp:coreProperties>
</file>