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69"/>
        <w:gridCol w:w="6262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2335C0" w:rsidRDefault="00463FA1" w:rsidP="002335C0">
            <w:pPr>
              <w:jc w:val="both"/>
              <w:rPr>
                <w:b/>
                <w:sz w:val="24"/>
                <w:szCs w:val="24"/>
              </w:rPr>
            </w:pPr>
            <w:r w:rsidRPr="002335C0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2335C0" w:rsidRDefault="00012F5F" w:rsidP="002335C0">
            <w:pPr>
              <w:jc w:val="both"/>
              <w:rPr>
                <w:sz w:val="24"/>
                <w:szCs w:val="24"/>
              </w:rPr>
            </w:pPr>
            <w:r w:rsidRPr="002335C0">
              <w:rPr>
                <w:sz w:val="24"/>
                <w:szCs w:val="24"/>
              </w:rPr>
              <w:t>İncesu Tarihiyle Buluşuyor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2335C0" w:rsidRDefault="00463FA1" w:rsidP="002335C0">
            <w:pPr>
              <w:jc w:val="both"/>
              <w:rPr>
                <w:b/>
                <w:sz w:val="24"/>
                <w:szCs w:val="24"/>
              </w:rPr>
            </w:pPr>
            <w:r w:rsidRPr="002335C0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2335C0" w:rsidRDefault="00012F5F" w:rsidP="002335C0">
            <w:pPr>
              <w:jc w:val="both"/>
              <w:rPr>
                <w:sz w:val="24"/>
                <w:szCs w:val="24"/>
              </w:rPr>
            </w:pPr>
            <w:r w:rsidRPr="002335C0">
              <w:rPr>
                <w:sz w:val="24"/>
                <w:szCs w:val="24"/>
              </w:rPr>
              <w:t>İncesu ilçesinin tarihi doğal yapısını korumak ve turizm</w:t>
            </w:r>
            <w:r w:rsidR="002335C0">
              <w:rPr>
                <w:sz w:val="24"/>
                <w:szCs w:val="24"/>
              </w:rPr>
              <w:t>e</w:t>
            </w:r>
            <w:r w:rsidRPr="002335C0">
              <w:rPr>
                <w:sz w:val="24"/>
                <w:szCs w:val="24"/>
              </w:rPr>
              <w:t xml:space="preserve"> kazandırarak ilçenin turizm faaliyetlerini artırmak ve ticari faaliyetleri canlandırmak, İlçede bulunan tari</w:t>
            </w:r>
            <w:r w:rsidR="002335C0">
              <w:rPr>
                <w:sz w:val="24"/>
                <w:szCs w:val="24"/>
              </w:rPr>
              <w:t xml:space="preserve">hi </w:t>
            </w:r>
            <w:proofErr w:type="spellStart"/>
            <w:r w:rsidR="002335C0">
              <w:rPr>
                <w:sz w:val="24"/>
                <w:szCs w:val="24"/>
              </w:rPr>
              <w:t>Karamustafapaşa</w:t>
            </w:r>
            <w:proofErr w:type="spellEnd"/>
            <w:r w:rsidR="002335C0">
              <w:rPr>
                <w:sz w:val="24"/>
                <w:szCs w:val="24"/>
              </w:rPr>
              <w:t xml:space="preserve"> Kervansarayı</w:t>
            </w:r>
            <w:r w:rsidRPr="002335C0">
              <w:rPr>
                <w:sz w:val="24"/>
                <w:szCs w:val="24"/>
              </w:rPr>
              <w:t>,</w:t>
            </w:r>
            <w:r w:rsidR="002335C0">
              <w:rPr>
                <w:sz w:val="24"/>
                <w:szCs w:val="24"/>
              </w:rPr>
              <w:t xml:space="preserve"> </w:t>
            </w:r>
            <w:r w:rsidRPr="002335C0">
              <w:rPr>
                <w:sz w:val="24"/>
                <w:szCs w:val="24"/>
              </w:rPr>
              <w:t>hamam,</w:t>
            </w:r>
            <w:r w:rsidR="002335C0">
              <w:rPr>
                <w:sz w:val="24"/>
                <w:szCs w:val="24"/>
              </w:rPr>
              <w:t xml:space="preserve"> </w:t>
            </w:r>
            <w:r w:rsidRPr="002335C0">
              <w:rPr>
                <w:sz w:val="24"/>
                <w:szCs w:val="24"/>
              </w:rPr>
              <w:t>cami,</w:t>
            </w:r>
            <w:r w:rsidR="002335C0">
              <w:rPr>
                <w:sz w:val="24"/>
                <w:szCs w:val="24"/>
              </w:rPr>
              <w:t xml:space="preserve"> </w:t>
            </w:r>
            <w:r w:rsidRPr="002335C0">
              <w:rPr>
                <w:sz w:val="24"/>
                <w:szCs w:val="24"/>
              </w:rPr>
              <w:t>medrese ve arastadan oluşan ve ilçenin tarihi dokusunu belirleyen bu yapının restore edilerek tekrar faaliyete geçirilmesi ve turizme kazandırılması planlanmaktadır.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2335C0" w:rsidRDefault="00463FA1" w:rsidP="002335C0">
            <w:pPr>
              <w:jc w:val="both"/>
              <w:rPr>
                <w:b/>
                <w:sz w:val="24"/>
                <w:szCs w:val="24"/>
              </w:rPr>
            </w:pPr>
            <w:r w:rsidRPr="002335C0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2335C0" w:rsidRDefault="00012F5F" w:rsidP="002335C0">
            <w:pPr>
              <w:jc w:val="both"/>
              <w:rPr>
                <w:sz w:val="24"/>
                <w:szCs w:val="24"/>
              </w:rPr>
            </w:pPr>
            <w:r w:rsidRPr="002335C0">
              <w:rPr>
                <w:sz w:val="24"/>
                <w:szCs w:val="24"/>
              </w:rPr>
              <w:t>875</w:t>
            </w:r>
            <w:r w:rsidR="002335C0">
              <w:rPr>
                <w:sz w:val="24"/>
                <w:szCs w:val="24"/>
              </w:rPr>
              <w:t>.</w:t>
            </w:r>
            <w:r w:rsidRPr="002335C0">
              <w:rPr>
                <w:sz w:val="24"/>
                <w:szCs w:val="24"/>
              </w:rPr>
              <w:t>731,73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2335C0" w:rsidRDefault="00463FA1" w:rsidP="002335C0">
            <w:pPr>
              <w:jc w:val="both"/>
              <w:rPr>
                <w:b/>
                <w:sz w:val="24"/>
                <w:szCs w:val="24"/>
              </w:rPr>
            </w:pPr>
            <w:r w:rsidRPr="002335C0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2335C0" w:rsidRDefault="00012F5F" w:rsidP="002335C0">
            <w:pPr>
              <w:jc w:val="both"/>
              <w:rPr>
                <w:sz w:val="24"/>
                <w:szCs w:val="24"/>
              </w:rPr>
            </w:pPr>
            <w:r w:rsidRPr="002335C0">
              <w:rPr>
                <w:sz w:val="24"/>
                <w:szCs w:val="24"/>
              </w:rPr>
              <w:t>01.10.2015 - 01.01.2016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2335C0" w:rsidRDefault="00463FA1" w:rsidP="002335C0">
            <w:pPr>
              <w:jc w:val="both"/>
              <w:rPr>
                <w:b/>
                <w:sz w:val="24"/>
                <w:szCs w:val="24"/>
              </w:rPr>
            </w:pPr>
            <w:r w:rsidRPr="002335C0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2335C0" w:rsidRDefault="00012F5F" w:rsidP="002335C0">
            <w:pPr>
              <w:jc w:val="both"/>
              <w:rPr>
                <w:sz w:val="24"/>
                <w:szCs w:val="24"/>
              </w:rPr>
            </w:pPr>
            <w:r w:rsidRPr="002335C0">
              <w:rPr>
                <w:sz w:val="24"/>
                <w:szCs w:val="24"/>
              </w:rPr>
              <w:t xml:space="preserve">İlçede bulunan tarihi </w:t>
            </w:r>
            <w:proofErr w:type="spellStart"/>
            <w:r w:rsidRPr="002335C0">
              <w:rPr>
                <w:sz w:val="24"/>
                <w:szCs w:val="24"/>
              </w:rPr>
              <w:t>Karamustafapaşa</w:t>
            </w:r>
            <w:proofErr w:type="spellEnd"/>
            <w:r w:rsidRPr="002335C0">
              <w:rPr>
                <w:sz w:val="24"/>
                <w:szCs w:val="24"/>
              </w:rPr>
              <w:t xml:space="preserve"> </w:t>
            </w:r>
            <w:proofErr w:type="gramStart"/>
            <w:r w:rsidRPr="002335C0">
              <w:rPr>
                <w:sz w:val="24"/>
                <w:szCs w:val="24"/>
              </w:rPr>
              <w:t>Kervansarayı ,</w:t>
            </w:r>
            <w:r w:rsidR="002335C0">
              <w:rPr>
                <w:sz w:val="24"/>
                <w:szCs w:val="24"/>
              </w:rPr>
              <w:t xml:space="preserve"> </w:t>
            </w:r>
            <w:r w:rsidRPr="002335C0">
              <w:rPr>
                <w:sz w:val="24"/>
                <w:szCs w:val="24"/>
              </w:rPr>
              <w:t>hamam</w:t>
            </w:r>
            <w:proofErr w:type="gramEnd"/>
            <w:r w:rsidRPr="002335C0">
              <w:rPr>
                <w:sz w:val="24"/>
                <w:szCs w:val="24"/>
              </w:rPr>
              <w:t>,</w:t>
            </w:r>
            <w:r w:rsidR="002335C0">
              <w:rPr>
                <w:sz w:val="24"/>
                <w:szCs w:val="24"/>
              </w:rPr>
              <w:t xml:space="preserve"> </w:t>
            </w:r>
            <w:r w:rsidRPr="002335C0">
              <w:rPr>
                <w:sz w:val="24"/>
                <w:szCs w:val="24"/>
              </w:rPr>
              <w:t>cami,</w:t>
            </w:r>
            <w:r w:rsidR="002335C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335C0">
              <w:rPr>
                <w:sz w:val="24"/>
                <w:szCs w:val="24"/>
              </w:rPr>
              <w:t>medrese ve arastadan oluşan ve ilçenin tarihi dokusunu belirleyen bu yapının restore edilerek tekrar faaliyete geçirilmesi ve turizme kazandırılması planlanmaktadır.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012F5F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1" name="0 Resim" descr="İNC1500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C15003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8413"/>
                  <wp:effectExtent l="19050" t="0" r="0" b="0"/>
                  <wp:docPr id="2" name="1 Resim" descr="İNC15003 (2)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C15003 (2) (Custom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12F5F"/>
    <w:rsid w:val="002335C0"/>
    <w:rsid w:val="002D63F4"/>
    <w:rsid w:val="00322D20"/>
    <w:rsid w:val="00463FA1"/>
    <w:rsid w:val="00521A7F"/>
    <w:rsid w:val="005363EE"/>
    <w:rsid w:val="005760DA"/>
    <w:rsid w:val="006E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2015-10-20T12:30:00Z</dcterms:created>
  <dcterms:modified xsi:type="dcterms:W3CDTF">2015-11-05T12:04:00Z</dcterms:modified>
</cp:coreProperties>
</file>