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208"/>
        <w:gridCol w:w="6323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9921A0" w:rsidRDefault="00463FA1" w:rsidP="009921A0">
            <w:pPr>
              <w:jc w:val="both"/>
              <w:rPr>
                <w:b/>
                <w:sz w:val="24"/>
                <w:szCs w:val="24"/>
              </w:rPr>
            </w:pPr>
            <w:r w:rsidRPr="009921A0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9921A0" w:rsidRDefault="0037688B" w:rsidP="009921A0">
            <w:pPr>
              <w:jc w:val="both"/>
              <w:rPr>
                <w:sz w:val="24"/>
                <w:szCs w:val="24"/>
              </w:rPr>
            </w:pPr>
            <w:r w:rsidRPr="009921A0">
              <w:rPr>
                <w:sz w:val="24"/>
                <w:szCs w:val="24"/>
              </w:rPr>
              <w:t>Dijital İnteraktif Kültür Merkezi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9921A0" w:rsidRDefault="00463FA1" w:rsidP="009921A0">
            <w:pPr>
              <w:jc w:val="both"/>
              <w:rPr>
                <w:b/>
                <w:sz w:val="24"/>
                <w:szCs w:val="24"/>
              </w:rPr>
            </w:pPr>
            <w:r w:rsidRPr="009921A0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9921A0" w:rsidRDefault="0037688B" w:rsidP="009921A0">
            <w:pPr>
              <w:jc w:val="both"/>
              <w:rPr>
                <w:sz w:val="24"/>
                <w:szCs w:val="24"/>
              </w:rPr>
            </w:pPr>
            <w:r w:rsidRPr="009921A0">
              <w:rPr>
                <w:sz w:val="24"/>
                <w:szCs w:val="24"/>
              </w:rPr>
              <w:t>Bölge turizmini interaktif yöntemlerle tanıtarak, programın amacı olan; tanıtım ve markalaşma ile bölge turizminin geliştirilmesi, hizmet kalitesinin artırılması ve bölgede turizm altyapısının iyileştirilmesi yoluyla bölgenin cazibe merkezi haline getirilmesine katkı sağlamak amaçlanmıştır.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9921A0" w:rsidRDefault="00463FA1" w:rsidP="009921A0">
            <w:pPr>
              <w:jc w:val="both"/>
              <w:rPr>
                <w:b/>
                <w:sz w:val="24"/>
                <w:szCs w:val="24"/>
              </w:rPr>
            </w:pPr>
            <w:r w:rsidRPr="009921A0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9921A0" w:rsidRDefault="0037688B" w:rsidP="009921A0">
            <w:pPr>
              <w:jc w:val="both"/>
              <w:rPr>
                <w:sz w:val="24"/>
                <w:szCs w:val="24"/>
              </w:rPr>
            </w:pPr>
            <w:r w:rsidRPr="009921A0">
              <w:rPr>
                <w:sz w:val="24"/>
                <w:szCs w:val="24"/>
              </w:rPr>
              <w:t>325</w:t>
            </w:r>
            <w:r w:rsidR="009921A0">
              <w:rPr>
                <w:sz w:val="24"/>
                <w:szCs w:val="24"/>
              </w:rPr>
              <w:t>.</w:t>
            </w:r>
            <w:proofErr w:type="gramStart"/>
            <w:r w:rsidRPr="009921A0">
              <w:rPr>
                <w:sz w:val="24"/>
                <w:szCs w:val="24"/>
              </w:rPr>
              <w:t>780  TL</w:t>
            </w:r>
            <w:proofErr w:type="gramEnd"/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9921A0" w:rsidRDefault="00463FA1" w:rsidP="009921A0">
            <w:pPr>
              <w:jc w:val="both"/>
              <w:rPr>
                <w:b/>
                <w:sz w:val="24"/>
                <w:szCs w:val="24"/>
              </w:rPr>
            </w:pPr>
            <w:r w:rsidRPr="009921A0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9921A0" w:rsidRDefault="0037688B" w:rsidP="009921A0">
            <w:pPr>
              <w:jc w:val="both"/>
              <w:rPr>
                <w:sz w:val="24"/>
                <w:szCs w:val="24"/>
              </w:rPr>
            </w:pPr>
            <w:r w:rsidRPr="009921A0">
              <w:rPr>
                <w:sz w:val="24"/>
                <w:szCs w:val="24"/>
              </w:rPr>
              <w:t>27.07.2015 - 28.01.2017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9921A0" w:rsidRDefault="00463FA1" w:rsidP="009921A0">
            <w:pPr>
              <w:jc w:val="both"/>
              <w:rPr>
                <w:b/>
                <w:sz w:val="24"/>
                <w:szCs w:val="24"/>
              </w:rPr>
            </w:pPr>
            <w:r w:rsidRPr="009921A0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7688B" w:rsidRPr="009921A0" w:rsidRDefault="0037688B" w:rsidP="009921A0">
            <w:pPr>
              <w:jc w:val="both"/>
              <w:rPr>
                <w:sz w:val="24"/>
                <w:szCs w:val="24"/>
              </w:rPr>
            </w:pPr>
            <w:proofErr w:type="gramStart"/>
            <w:r w:rsidRPr="009921A0">
              <w:rPr>
                <w:sz w:val="24"/>
                <w:szCs w:val="24"/>
              </w:rPr>
              <w:t>Genel amaç doğrultusunda; 1- Hacılar Kültür Merkezi binası içerisinde kurulacak olan Turizm Danışma Bürosu ve dijital interaktif platform sistemi sayesinde; Kapadokya bölgesinin bir parçası olan, Kayseri ilimizin ve Erciyes Master Planı içerisindeki Hacılar İlçemiz</w:t>
            </w:r>
            <w:r w:rsidR="009921A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921A0">
              <w:rPr>
                <w:sz w:val="24"/>
                <w:szCs w:val="24"/>
              </w:rPr>
              <w:t xml:space="preserve">de yer alan Erciyes Dağı ve bölgedeki tarihi, kültürel ve doğal unsurların daha geniş kitlelere tanıtılarak cazibe merkezi haline gelmesine katkı sağlanacak. </w:t>
            </w:r>
            <w:proofErr w:type="gramEnd"/>
            <w:r w:rsidRPr="009921A0">
              <w:rPr>
                <w:sz w:val="24"/>
                <w:szCs w:val="24"/>
              </w:rPr>
              <w:t>2- En az 2 dilde web sitesi ve turizm tanıtım broşürü/kitapçık aracılığı ile bölge turizminin tanınırlığının ve erişebilirliğin artırılmasına katkı sağlanacaktır.</w:t>
            </w:r>
          </w:p>
          <w:p w:rsidR="00322D20" w:rsidRPr="009921A0" w:rsidRDefault="0037688B" w:rsidP="009921A0">
            <w:pPr>
              <w:jc w:val="both"/>
              <w:rPr>
                <w:sz w:val="24"/>
                <w:szCs w:val="24"/>
              </w:rPr>
            </w:pPr>
            <w:r w:rsidRPr="009921A0">
              <w:rPr>
                <w:sz w:val="24"/>
                <w:szCs w:val="24"/>
              </w:rPr>
              <w:t>Proje, 27.07.2015 tarihinde sözleşme imzalanarak faaliyete başlanmıştır.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0113B"/>
    <w:rsid w:val="00322D20"/>
    <w:rsid w:val="0037688B"/>
    <w:rsid w:val="00463FA1"/>
    <w:rsid w:val="00521A7F"/>
    <w:rsid w:val="005363EE"/>
    <w:rsid w:val="005760DA"/>
    <w:rsid w:val="0099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2015-10-21T07:13:00Z</dcterms:created>
  <dcterms:modified xsi:type="dcterms:W3CDTF">2015-11-05T11:55:00Z</dcterms:modified>
</cp:coreProperties>
</file>